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70D73794" w:rsidR="000B035C" w:rsidRDefault="001E79F8">
      <w:r>
        <w:rPr>
          <w:noProof/>
        </w:rPr>
        <w:drawing>
          <wp:anchor distT="0" distB="0" distL="114300" distR="114300" simplePos="0" relativeHeight="251664384" behindDoc="1" locked="0" layoutInCell="1" allowOverlap="1" wp14:anchorId="1395F655" wp14:editId="5BDE397B">
            <wp:simplePos x="0" y="0"/>
            <wp:positionH relativeFrom="page">
              <wp:posOffset>-146050</wp:posOffset>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66432"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3740A23C"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w:t>
                            </w:r>
                            <w:r w:rsidR="00477D08">
                              <w:rPr>
                                <w:rFonts w:ascii="Soho Gothic Pro" w:hAnsi="Soho Gothic Pro" w:cs="Nobel-Book"/>
                                <w:b/>
                                <w:bCs/>
                                <w:sz w:val="22"/>
                                <w:szCs w:val="22"/>
                              </w:rPr>
                              <w:t>7</w:t>
                            </w:r>
                            <w:r w:rsidR="00C20972">
                              <w:rPr>
                                <w:rFonts w:ascii="Soho Gothic Pro" w:hAnsi="Soho Gothic Pro" w:cs="Nobel-Book"/>
                                <w:b/>
                                <w:bCs/>
                                <w:sz w:val="22"/>
                                <w:szCs w:val="22"/>
                              </w:rPr>
                              <w:t xml:space="preserve"> O</w:t>
                            </w:r>
                            <w:r w:rsidR="007B1AA5">
                              <w:rPr>
                                <w:rFonts w:ascii="Soho Gothic Pro" w:hAnsi="Soho Gothic Pro" w:cs="Nobel-Book"/>
                                <w:b/>
                                <w:bCs/>
                                <w:sz w:val="22"/>
                                <w:szCs w:val="22"/>
                              </w:rPr>
                              <w:t>k</w:t>
                            </w:r>
                            <w:r w:rsidR="00C20972">
                              <w:rPr>
                                <w:rFonts w:ascii="Soho Gothic Pro" w:hAnsi="Soho Gothic Pro" w:cs="Nobel-Book"/>
                                <w:b/>
                                <w:bCs/>
                                <w:sz w:val="22"/>
                                <w:szCs w:val="22"/>
                              </w:rPr>
                              <w:t>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3740A23C"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00C20972">
                        <w:rPr>
                          <w:rFonts w:ascii="Soho Gothic Pro" w:hAnsi="Soho Gothic Pro" w:cs="Nobel-Book"/>
                          <w:b/>
                          <w:bCs/>
                          <w:sz w:val="22"/>
                          <w:szCs w:val="22"/>
                        </w:rPr>
                        <w:t>2</w:t>
                      </w:r>
                      <w:r w:rsidR="00477D08">
                        <w:rPr>
                          <w:rFonts w:ascii="Soho Gothic Pro" w:hAnsi="Soho Gothic Pro" w:cs="Nobel-Book"/>
                          <w:b/>
                          <w:bCs/>
                          <w:sz w:val="22"/>
                          <w:szCs w:val="22"/>
                        </w:rPr>
                        <w:t>7</w:t>
                      </w:r>
                      <w:r w:rsidR="00C20972">
                        <w:rPr>
                          <w:rFonts w:ascii="Soho Gothic Pro" w:hAnsi="Soho Gothic Pro" w:cs="Nobel-Book"/>
                          <w:b/>
                          <w:bCs/>
                          <w:sz w:val="22"/>
                          <w:szCs w:val="22"/>
                        </w:rPr>
                        <w:t xml:space="preserve"> O</w:t>
                      </w:r>
                      <w:r w:rsidR="007B1AA5">
                        <w:rPr>
                          <w:rFonts w:ascii="Soho Gothic Pro" w:hAnsi="Soho Gothic Pro" w:cs="Nobel-Book"/>
                          <w:b/>
                          <w:bCs/>
                          <w:sz w:val="22"/>
                          <w:szCs w:val="22"/>
                        </w:rPr>
                        <w:t>k</w:t>
                      </w:r>
                      <w:r w:rsidR="00C20972">
                        <w:rPr>
                          <w:rFonts w:ascii="Soho Gothic Pro" w:hAnsi="Soho Gothic Pro" w:cs="Nobel-Book"/>
                          <w:b/>
                          <w:bCs/>
                          <w:sz w:val="22"/>
                          <w:szCs w:val="22"/>
                        </w:rPr>
                        <w:t>tober</w:t>
                      </w:r>
                      <w:r w:rsidR="00424D1F">
                        <w:rPr>
                          <w:rFonts w:ascii="Soho Gothic Pro" w:hAnsi="Soho Gothic Pro" w:cs="Nobel-Book"/>
                          <w:b/>
                          <w:bCs/>
                          <w:sz w:val="22"/>
                          <w:szCs w:val="22"/>
                        </w:rPr>
                        <w:t xml:space="preserve"> </w:t>
                      </w:r>
                      <w:r w:rsidR="00B41B14">
                        <w:rPr>
                          <w:rFonts w:ascii="Soho Gothic Pro" w:hAnsi="Soho Gothic Pro" w:cs="Nobel-Book"/>
                          <w:b/>
                          <w:bCs/>
                          <w:sz w:val="22"/>
                          <w:szCs w:val="22"/>
                        </w:rPr>
                        <w:t>2</w:t>
                      </w:r>
                      <w:r w:rsidRPr="001213EF">
                        <w:rPr>
                          <w:rFonts w:ascii="Soho Gothic Pro" w:hAnsi="Soho Gothic Pro" w:cs="Nobel-Book"/>
                          <w:b/>
                          <w:bCs/>
                          <w:sz w:val="22"/>
                          <w:szCs w:val="22"/>
                        </w:rPr>
                        <w:t>02</w:t>
                      </w:r>
                      <w:r w:rsidR="007621A2">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610836AD" w14:textId="6F0DE0D3" w:rsidR="00FE1636" w:rsidRPr="00FE1636" w:rsidRDefault="00FE1636" w:rsidP="00FE1636">
      <w:pPr>
        <w:spacing w:line="276" w:lineRule="auto"/>
        <w:jc w:val="center"/>
        <w:rPr>
          <w:rFonts w:ascii="Soho Gothic Pro" w:eastAsia="Times New Roman" w:hAnsi="Soho Gothic Pro" w:cs="Times New Roman"/>
          <w:b/>
          <w:bCs/>
          <w:sz w:val="32"/>
          <w:szCs w:val="32"/>
        </w:rPr>
      </w:pPr>
      <w:r w:rsidRPr="00FE1636">
        <w:rPr>
          <w:rFonts w:ascii="Soho Gothic Pro" w:eastAsia="Times New Roman" w:hAnsi="Soho Gothic Pro" w:cs="Times New Roman"/>
          <w:b/>
          <w:bCs/>
          <w:sz w:val="32"/>
          <w:szCs w:val="32"/>
          <w:lang w:val="af-ZA"/>
        </w:rPr>
        <w:t xml:space="preserve">Toyota Suid-Afrika Motors neem die eerste keer aan </w:t>
      </w:r>
      <w:r>
        <w:rPr>
          <w:rFonts w:ascii="Soho Gothic Pro" w:eastAsia="Times New Roman" w:hAnsi="Soho Gothic Pro" w:cs="Times New Roman"/>
          <w:b/>
          <w:bCs/>
          <w:sz w:val="32"/>
          <w:szCs w:val="32"/>
          <w:lang w:val="af-ZA"/>
        </w:rPr>
        <w:br/>
      </w:r>
      <w:r w:rsidRPr="00FE1636">
        <w:rPr>
          <w:rFonts w:ascii="Soho Gothic Pro" w:eastAsia="Times New Roman" w:hAnsi="Soho Gothic Pro" w:cs="Times New Roman"/>
          <w:b/>
          <w:bCs/>
          <w:sz w:val="32"/>
          <w:szCs w:val="32"/>
          <w:lang w:val="af-ZA"/>
        </w:rPr>
        <w:t>One Young World deel</w:t>
      </w:r>
    </w:p>
    <w:p w14:paraId="6514CC9F" w14:textId="77777777" w:rsidR="007F18D5" w:rsidRDefault="007F18D5" w:rsidP="00C20972">
      <w:pPr>
        <w:spacing w:line="276" w:lineRule="auto"/>
        <w:jc w:val="center"/>
        <w:rPr>
          <w:rFonts w:ascii="Soho Gothic Pro" w:eastAsia="Times New Roman" w:hAnsi="Soho Gothic Pro" w:cs="Times New Roman"/>
          <w:b/>
          <w:bCs/>
          <w:sz w:val="32"/>
          <w:szCs w:val="32"/>
          <w:lang w:val="en-GB"/>
        </w:rPr>
      </w:pPr>
    </w:p>
    <w:p w14:paraId="222AE713" w14:textId="332F46CC" w:rsidR="00F5462A" w:rsidRPr="00F5462A" w:rsidRDefault="00F5462A" w:rsidP="00F5462A">
      <w:pPr>
        <w:pStyle w:val="ListParagraph"/>
        <w:numPr>
          <w:ilvl w:val="0"/>
          <w:numId w:val="24"/>
        </w:numPr>
        <w:spacing w:line="276" w:lineRule="auto"/>
        <w:rPr>
          <w:rFonts w:ascii="Aptos" w:eastAsia="Times New Roman" w:hAnsi="Aptos" w:cs="Times New Roman"/>
          <w:b/>
          <w:bCs/>
        </w:rPr>
      </w:pPr>
      <w:r w:rsidRPr="00F5462A">
        <w:rPr>
          <w:rFonts w:ascii="Aptos" w:eastAsia="Times New Roman" w:hAnsi="Aptos" w:cs="Times New Roman"/>
          <w:b/>
          <w:bCs/>
          <w:lang w:val="af-ZA"/>
        </w:rPr>
        <w:t>Vyf jong leiers sal Toyota by wêreldberaad in Kaapstad</w:t>
      </w:r>
      <w:r w:rsidR="00A749AA">
        <w:rPr>
          <w:rFonts w:ascii="Aptos" w:eastAsia="Times New Roman" w:hAnsi="Aptos" w:cs="Times New Roman"/>
          <w:b/>
          <w:bCs/>
          <w:lang w:val="af-ZA"/>
        </w:rPr>
        <w:t xml:space="preserve"> </w:t>
      </w:r>
      <w:r w:rsidR="00A749AA" w:rsidRPr="00A749AA">
        <w:rPr>
          <w:rFonts w:ascii="Aptos" w:eastAsia="Times New Roman" w:hAnsi="Aptos" w:cs="Times New Roman"/>
          <w:b/>
          <w:bCs/>
          <w:lang w:val="af-ZA"/>
        </w:rPr>
        <w:t>verteenwoordig</w:t>
      </w:r>
    </w:p>
    <w:p w14:paraId="3BBC882A" w14:textId="77777777" w:rsidR="007F18D5" w:rsidRDefault="007F18D5" w:rsidP="00974E45">
      <w:pPr>
        <w:pStyle w:val="ListParagraph"/>
        <w:spacing w:line="276" w:lineRule="auto"/>
        <w:jc w:val="right"/>
        <w:rPr>
          <w:rFonts w:ascii="Aptos" w:eastAsia="Times New Roman" w:hAnsi="Aptos" w:cs="Times New Roman"/>
          <w:b/>
          <w:bCs/>
          <w:sz w:val="22"/>
          <w:szCs w:val="22"/>
          <w:lang w:val="en-GB"/>
        </w:rPr>
      </w:pPr>
    </w:p>
    <w:p w14:paraId="36479443" w14:textId="77777777" w:rsidR="00B35002" w:rsidRPr="007F18D5" w:rsidRDefault="00B35002" w:rsidP="00974E45">
      <w:pPr>
        <w:pStyle w:val="ListParagraph"/>
        <w:spacing w:line="276" w:lineRule="auto"/>
        <w:jc w:val="right"/>
        <w:rPr>
          <w:rFonts w:ascii="Aptos" w:eastAsia="Times New Roman" w:hAnsi="Aptos" w:cs="Times New Roman"/>
          <w:b/>
          <w:bCs/>
          <w:sz w:val="22"/>
          <w:szCs w:val="22"/>
          <w:lang w:val="en-GB"/>
        </w:rPr>
      </w:pPr>
    </w:p>
    <w:p w14:paraId="3119A1F6" w14:textId="4423A00A" w:rsidR="0027291C" w:rsidRPr="0027291C" w:rsidRDefault="00424D1F" w:rsidP="0027291C">
      <w:pPr>
        <w:spacing w:after="160" w:line="278" w:lineRule="auto"/>
        <w:jc w:val="both"/>
        <w:rPr>
          <w:rFonts w:ascii="Aptos" w:eastAsia="Times New Roman" w:hAnsi="Aptos" w:cs="Times New Roman"/>
        </w:rPr>
      </w:pPr>
      <w:r w:rsidRPr="007F18D5">
        <w:rPr>
          <w:rFonts w:ascii="Aptos" w:eastAsia="Times New Roman" w:hAnsi="Aptos" w:cs="Times New Roman"/>
          <w:b/>
          <w:bCs/>
          <w:lang w:val="en-GB"/>
        </w:rPr>
        <w:t xml:space="preserve">Sandton </w:t>
      </w:r>
      <w:r w:rsidR="00B472AA" w:rsidRPr="007F18D5">
        <w:rPr>
          <w:rFonts w:ascii="Aptos" w:eastAsia="Times New Roman" w:hAnsi="Aptos" w:cs="Times New Roman"/>
          <w:lang w:val="en-GB"/>
        </w:rPr>
        <w:t>–</w:t>
      </w:r>
      <w:r w:rsidR="009A2C5D" w:rsidRPr="007F18D5">
        <w:rPr>
          <w:rFonts w:ascii="Aptos" w:eastAsia="Times New Roman" w:hAnsi="Aptos" w:cs="Times New Roman"/>
          <w:lang w:val="en-GB"/>
        </w:rPr>
        <w:t xml:space="preserve"> </w:t>
      </w:r>
      <w:r w:rsidR="0027291C" w:rsidRPr="0027291C">
        <w:rPr>
          <w:rFonts w:ascii="Aptos" w:eastAsia="Times New Roman" w:hAnsi="Aptos" w:cs="Times New Roman"/>
          <w:lang w:val="af-ZA"/>
        </w:rPr>
        <w:t xml:space="preserve">Toyota Suid-Afrika Motors (TSAM) </w:t>
      </w:r>
      <w:r w:rsidR="00DC4E5D">
        <w:rPr>
          <w:rFonts w:ascii="Aptos" w:eastAsia="Times New Roman" w:hAnsi="Aptos" w:cs="Times New Roman"/>
          <w:lang w:val="af-ZA"/>
        </w:rPr>
        <w:t xml:space="preserve">maak </w:t>
      </w:r>
      <w:r w:rsidR="0027291C" w:rsidRPr="0027291C">
        <w:rPr>
          <w:rFonts w:ascii="Aptos" w:eastAsia="Times New Roman" w:hAnsi="Aptos" w:cs="Times New Roman"/>
          <w:lang w:val="af-ZA"/>
        </w:rPr>
        <w:t xml:space="preserve">vanjaar sy </w:t>
      </w:r>
      <w:r w:rsidR="00DC4E5D">
        <w:rPr>
          <w:rFonts w:ascii="Aptos" w:eastAsia="Times New Roman" w:hAnsi="Aptos" w:cs="Times New Roman"/>
          <w:lang w:val="af-ZA"/>
        </w:rPr>
        <w:t>buiging</w:t>
      </w:r>
      <w:r w:rsidR="0027291C" w:rsidRPr="0027291C">
        <w:rPr>
          <w:rFonts w:ascii="Aptos" w:eastAsia="Times New Roman" w:hAnsi="Aptos" w:cs="Times New Roman"/>
          <w:lang w:val="af-ZA"/>
        </w:rPr>
        <w:t xml:space="preserve"> by die wêreldwyd erkende One Young World-beraad. Vyf jong professionele </w:t>
      </w:r>
      <w:r w:rsidR="00DC4E5D">
        <w:rPr>
          <w:rFonts w:ascii="Aptos" w:eastAsia="Times New Roman" w:hAnsi="Aptos" w:cs="Times New Roman"/>
          <w:lang w:val="af-ZA"/>
        </w:rPr>
        <w:t>mense</w:t>
      </w:r>
      <w:r w:rsidR="0027291C" w:rsidRPr="0027291C">
        <w:rPr>
          <w:rFonts w:ascii="Aptos" w:eastAsia="Times New Roman" w:hAnsi="Aptos" w:cs="Times New Roman"/>
          <w:lang w:val="af-ZA"/>
        </w:rPr>
        <w:t xml:space="preserve"> uit die onderneming is gekies om die maatskappy by die geleentheid</w:t>
      </w:r>
      <w:r w:rsidR="00DC4E5D">
        <w:rPr>
          <w:rFonts w:ascii="Aptos" w:eastAsia="Times New Roman" w:hAnsi="Aptos" w:cs="Times New Roman"/>
          <w:lang w:val="af-ZA"/>
        </w:rPr>
        <w:t>,</w:t>
      </w:r>
      <w:r w:rsidR="0027291C" w:rsidRPr="0027291C">
        <w:rPr>
          <w:rFonts w:ascii="Aptos" w:eastAsia="Times New Roman" w:hAnsi="Aptos" w:cs="Times New Roman"/>
          <w:lang w:val="af-ZA"/>
        </w:rPr>
        <w:t xml:space="preserve"> wat van 3 tot 6</w:t>
      </w:r>
      <w:r w:rsidR="00DC4E5D">
        <w:rPr>
          <w:rFonts w:ascii="Aptos" w:eastAsia="Times New Roman" w:hAnsi="Aptos" w:cs="Times New Roman"/>
          <w:lang w:val="af-ZA"/>
        </w:rPr>
        <w:t> </w:t>
      </w:r>
      <w:r w:rsidR="0027291C" w:rsidRPr="0027291C">
        <w:rPr>
          <w:rFonts w:ascii="Aptos" w:eastAsia="Times New Roman" w:hAnsi="Aptos" w:cs="Times New Roman"/>
          <w:lang w:val="af-ZA"/>
        </w:rPr>
        <w:t>November 2026 in Kaapstad plaasvind</w:t>
      </w:r>
      <w:r w:rsidR="00DC4E5D">
        <w:rPr>
          <w:rFonts w:ascii="Aptos" w:eastAsia="Times New Roman" w:hAnsi="Aptos" w:cs="Times New Roman"/>
          <w:lang w:val="af-ZA"/>
        </w:rPr>
        <w:t xml:space="preserve">, </w:t>
      </w:r>
      <w:r w:rsidR="00DC4E5D" w:rsidRPr="00DC4E5D">
        <w:rPr>
          <w:rFonts w:ascii="Aptos" w:eastAsia="Times New Roman" w:hAnsi="Aptos" w:cs="Times New Roman"/>
          <w:lang w:val="af-ZA"/>
        </w:rPr>
        <w:t>te verteenwoordig</w:t>
      </w:r>
      <w:r w:rsidR="0027291C" w:rsidRPr="0027291C">
        <w:rPr>
          <w:rFonts w:ascii="Aptos" w:eastAsia="Times New Roman" w:hAnsi="Aptos" w:cs="Times New Roman"/>
          <w:lang w:val="af-ZA"/>
        </w:rPr>
        <w:t>.</w:t>
      </w:r>
    </w:p>
    <w:p w14:paraId="7A1004B1"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06E4D10A" w14:textId="6B91976E" w:rsidR="0027291C" w:rsidRPr="0027291C" w:rsidRDefault="0027291C" w:rsidP="0027291C">
      <w:pPr>
        <w:spacing w:after="160" w:line="278" w:lineRule="auto"/>
        <w:jc w:val="both"/>
        <w:rPr>
          <w:rFonts w:ascii="Aptos" w:eastAsia="Aptos" w:hAnsi="Aptos" w:cs="Times New Roman"/>
          <w:kern w:val="2"/>
          <w14:ligatures w14:val="standardContextual"/>
        </w:rPr>
      </w:pPr>
      <w:r w:rsidRPr="0027291C">
        <w:rPr>
          <w:rFonts w:ascii="Aptos" w:eastAsia="Aptos" w:hAnsi="Aptos" w:cs="Times New Roman"/>
          <w:kern w:val="2"/>
          <w:lang w:val="af-ZA"/>
          <w14:ligatures w14:val="standardContextual"/>
        </w:rPr>
        <w:t>Die beraad bring jong leiers</w:t>
      </w:r>
      <w:r w:rsidR="00F91491">
        <w:rPr>
          <w:rFonts w:ascii="Aptos" w:eastAsia="Aptos" w:hAnsi="Aptos" w:cs="Times New Roman"/>
          <w:kern w:val="2"/>
          <w:lang w:val="af-ZA"/>
          <w14:ligatures w14:val="standardContextual"/>
        </w:rPr>
        <w:t xml:space="preserve"> en</w:t>
      </w:r>
      <w:r w:rsidRPr="0027291C">
        <w:rPr>
          <w:rFonts w:ascii="Aptos" w:eastAsia="Aptos" w:hAnsi="Aptos" w:cs="Times New Roman"/>
          <w:kern w:val="2"/>
          <w:lang w:val="af-ZA"/>
          <w14:ligatures w14:val="standardContextual"/>
        </w:rPr>
        <w:t xml:space="preserve"> </w:t>
      </w:r>
      <w:r w:rsidR="00F91491">
        <w:rPr>
          <w:rFonts w:ascii="Aptos" w:eastAsia="Aptos" w:hAnsi="Aptos" w:cs="Times New Roman"/>
          <w:kern w:val="2"/>
          <w:lang w:val="af-ZA"/>
          <w14:ligatures w14:val="standardContextual"/>
        </w:rPr>
        <w:t>mense met vernuwe</w:t>
      </w:r>
      <w:r w:rsidRPr="0027291C">
        <w:rPr>
          <w:rFonts w:ascii="Aptos" w:eastAsia="Aptos" w:hAnsi="Aptos" w:cs="Times New Roman"/>
          <w:kern w:val="2"/>
          <w:lang w:val="af-ZA"/>
          <w14:ligatures w14:val="standardContextual"/>
        </w:rPr>
        <w:t>n</w:t>
      </w:r>
      <w:r w:rsidR="00F91491">
        <w:rPr>
          <w:rFonts w:ascii="Aptos" w:eastAsia="Aptos" w:hAnsi="Aptos" w:cs="Times New Roman"/>
          <w:kern w:val="2"/>
          <w:lang w:val="af-ZA"/>
          <w14:ligatures w14:val="standardContextual"/>
        </w:rPr>
        <w:t>de idees</w:t>
      </w:r>
      <w:r w:rsidRPr="0027291C">
        <w:rPr>
          <w:rFonts w:ascii="Aptos" w:eastAsia="Aptos" w:hAnsi="Aptos" w:cs="Times New Roman"/>
          <w:kern w:val="2"/>
          <w:lang w:val="af-ZA"/>
          <w14:ligatures w14:val="standardContextual"/>
        </w:rPr>
        <w:t xml:space="preserve"> </w:t>
      </w:r>
      <w:r w:rsidR="007336FD">
        <w:rPr>
          <w:rFonts w:ascii="Aptos" w:eastAsia="Aptos" w:hAnsi="Aptos" w:cs="Times New Roman"/>
          <w:kern w:val="2"/>
          <w:lang w:val="af-ZA"/>
          <w14:ligatures w14:val="standardContextual"/>
        </w:rPr>
        <w:t xml:space="preserve">en </w:t>
      </w:r>
      <w:r w:rsidR="00F91491">
        <w:rPr>
          <w:rFonts w:ascii="Aptos" w:eastAsia="Aptos" w:hAnsi="Aptos" w:cs="Times New Roman"/>
          <w:kern w:val="2"/>
          <w:lang w:val="af-ZA"/>
          <w14:ligatures w14:val="standardContextual"/>
        </w:rPr>
        <w:t>wat ding</w:t>
      </w:r>
      <w:r w:rsidR="00A821C0">
        <w:rPr>
          <w:rFonts w:ascii="Aptos" w:eastAsia="Aptos" w:hAnsi="Aptos" w:cs="Times New Roman"/>
          <w:kern w:val="2"/>
          <w:lang w:val="af-ZA"/>
          <w14:ligatures w14:val="standardContextual"/>
        </w:rPr>
        <w:t>e</w:t>
      </w:r>
      <w:r w:rsidR="00F91491">
        <w:rPr>
          <w:rFonts w:ascii="Aptos" w:eastAsia="Aptos" w:hAnsi="Aptos" w:cs="Times New Roman"/>
          <w:kern w:val="2"/>
          <w:lang w:val="af-ZA"/>
          <w14:ligatures w14:val="standardContextual"/>
        </w:rPr>
        <w:t xml:space="preserve"> </w:t>
      </w:r>
      <w:r w:rsidR="007336FD">
        <w:rPr>
          <w:rFonts w:ascii="Aptos" w:eastAsia="Aptos" w:hAnsi="Aptos" w:cs="Times New Roman"/>
          <w:kern w:val="2"/>
          <w:lang w:val="af-ZA"/>
          <w14:ligatures w14:val="standardContextual"/>
        </w:rPr>
        <w:t xml:space="preserve">kan </w:t>
      </w:r>
      <w:r w:rsidRPr="0027291C">
        <w:rPr>
          <w:rFonts w:ascii="Aptos" w:eastAsia="Aptos" w:hAnsi="Aptos" w:cs="Times New Roman"/>
          <w:kern w:val="2"/>
          <w:lang w:val="af-ZA"/>
          <w14:ligatures w14:val="standardContextual"/>
        </w:rPr>
        <w:t>verander</w:t>
      </w:r>
      <w:r w:rsidR="007336FD">
        <w:rPr>
          <w:rFonts w:ascii="Aptos" w:eastAsia="Aptos" w:hAnsi="Aptos" w:cs="Times New Roman"/>
          <w:kern w:val="2"/>
          <w:lang w:val="af-ZA"/>
          <w14:ligatures w14:val="standardContextual"/>
        </w:rPr>
        <w:t>,</w:t>
      </w:r>
      <w:r w:rsidRPr="0027291C">
        <w:rPr>
          <w:rFonts w:ascii="Aptos" w:eastAsia="Aptos" w:hAnsi="Aptos" w:cs="Times New Roman"/>
          <w:kern w:val="2"/>
          <w:lang w:val="af-ZA"/>
          <w14:ligatures w14:val="standardContextual"/>
        </w:rPr>
        <w:t xml:space="preserve"> van reg</w:t>
      </w:r>
      <w:r w:rsidR="00F91491">
        <w:rPr>
          <w:rFonts w:ascii="Aptos" w:eastAsia="Aptos" w:hAnsi="Aptos" w:cs="Times New Roman"/>
          <w:kern w:val="2"/>
          <w:lang w:val="af-ZA"/>
          <w14:ligatures w14:val="standardContextual"/>
        </w:rPr>
        <w:t xml:space="preserve"> </w:t>
      </w:r>
      <w:r w:rsidRPr="0027291C">
        <w:rPr>
          <w:rFonts w:ascii="Aptos" w:eastAsia="Aptos" w:hAnsi="Aptos" w:cs="Times New Roman"/>
          <w:kern w:val="2"/>
          <w:lang w:val="af-ZA"/>
          <w14:ligatures w14:val="standardContextual"/>
        </w:rPr>
        <w:t xml:space="preserve">oor die wêreld bymekaar om oor kritieke </w:t>
      </w:r>
      <w:r w:rsidR="00F91491">
        <w:rPr>
          <w:rFonts w:ascii="Aptos" w:eastAsia="Aptos" w:hAnsi="Aptos" w:cs="Times New Roman"/>
          <w:kern w:val="2"/>
          <w:lang w:val="af-ZA"/>
          <w14:ligatures w14:val="standardContextual"/>
        </w:rPr>
        <w:t>probleme,</w:t>
      </w:r>
      <w:r w:rsidRPr="0027291C">
        <w:rPr>
          <w:rFonts w:ascii="Aptos" w:eastAsia="Aptos" w:hAnsi="Aptos" w:cs="Times New Roman"/>
          <w:kern w:val="2"/>
          <w:lang w:val="af-ZA"/>
          <w14:ligatures w14:val="standardContextual"/>
        </w:rPr>
        <w:t xml:space="preserve"> wat die samelewing in die gesig staar, te beraadslaag. Die omvattende gesprekke dek onderwerpe soos volhoubaarheid, onderwys, </w:t>
      </w:r>
      <w:r w:rsidR="00F91491">
        <w:rPr>
          <w:rFonts w:ascii="Aptos" w:eastAsia="Aptos" w:hAnsi="Aptos" w:cs="Times New Roman"/>
          <w:kern w:val="2"/>
          <w:lang w:val="af-ZA"/>
          <w14:ligatures w14:val="standardContextual"/>
        </w:rPr>
        <w:t>vernuwing</w:t>
      </w:r>
      <w:r w:rsidRPr="0027291C">
        <w:rPr>
          <w:rFonts w:ascii="Aptos" w:eastAsia="Aptos" w:hAnsi="Aptos" w:cs="Times New Roman"/>
          <w:kern w:val="2"/>
          <w:lang w:val="af-ZA"/>
          <w14:ligatures w14:val="standardContextual"/>
        </w:rPr>
        <w:t xml:space="preserve">, ekonomiese ontwikkeling en maatskaplike </w:t>
      </w:r>
      <w:r w:rsidR="00F91491">
        <w:rPr>
          <w:rFonts w:ascii="Aptos" w:eastAsia="Aptos" w:hAnsi="Aptos" w:cs="Times New Roman"/>
          <w:kern w:val="2"/>
          <w:lang w:val="af-ZA"/>
          <w14:ligatures w14:val="standardContextual"/>
        </w:rPr>
        <w:t>invloed</w:t>
      </w:r>
      <w:r w:rsidRPr="0027291C">
        <w:rPr>
          <w:rFonts w:ascii="Aptos" w:eastAsia="Aptos" w:hAnsi="Aptos" w:cs="Times New Roman"/>
          <w:kern w:val="2"/>
          <w:lang w:val="af-ZA"/>
          <w14:ligatures w14:val="standardContextual"/>
        </w:rPr>
        <w:t xml:space="preserve">. Toyota se vyf afgevaardigdes sal saam met eweknieë van oor die wêreld </w:t>
      </w:r>
      <w:r w:rsidR="00F91491">
        <w:rPr>
          <w:rFonts w:ascii="Aptos" w:eastAsia="Aptos" w:hAnsi="Aptos" w:cs="Times New Roman"/>
          <w:kern w:val="2"/>
          <w:lang w:val="af-ZA"/>
          <w14:ligatures w14:val="standardContextual"/>
        </w:rPr>
        <w:t xml:space="preserve">heen </w:t>
      </w:r>
      <w:r w:rsidRPr="0027291C">
        <w:rPr>
          <w:rFonts w:ascii="Aptos" w:eastAsia="Aptos" w:hAnsi="Aptos" w:cs="Times New Roman"/>
          <w:kern w:val="2"/>
          <w:lang w:val="af-ZA"/>
          <w14:ligatures w14:val="standardContextual"/>
        </w:rPr>
        <w:t>idees uitruil, netwerke bou en insigte opdoen</w:t>
      </w:r>
      <w:r w:rsidR="00F91491">
        <w:rPr>
          <w:rFonts w:ascii="Aptos" w:eastAsia="Aptos" w:hAnsi="Aptos" w:cs="Times New Roman"/>
          <w:kern w:val="2"/>
          <w:lang w:val="af-ZA"/>
          <w14:ligatures w14:val="standardContextual"/>
        </w:rPr>
        <w:t>,</w:t>
      </w:r>
      <w:r w:rsidRPr="0027291C">
        <w:rPr>
          <w:rFonts w:ascii="Aptos" w:eastAsia="Aptos" w:hAnsi="Aptos" w:cs="Times New Roman"/>
          <w:kern w:val="2"/>
          <w:lang w:val="af-ZA"/>
          <w14:ligatures w14:val="standardContextual"/>
        </w:rPr>
        <w:t xml:space="preserve"> wat tot </w:t>
      </w:r>
      <w:r w:rsidR="00F91491">
        <w:rPr>
          <w:rFonts w:ascii="Aptos" w:eastAsia="Aptos" w:hAnsi="Aptos" w:cs="Times New Roman"/>
          <w:kern w:val="2"/>
          <w:lang w:val="af-ZA"/>
          <w14:ligatures w14:val="standardContextual"/>
        </w:rPr>
        <w:t>’</w:t>
      </w:r>
      <w:r w:rsidRPr="0027291C">
        <w:rPr>
          <w:rFonts w:ascii="Aptos" w:eastAsia="Aptos" w:hAnsi="Aptos" w:cs="Times New Roman"/>
          <w:kern w:val="2"/>
          <w:lang w:val="af-ZA"/>
          <w14:ligatures w14:val="standardContextual"/>
        </w:rPr>
        <w:t>n meer volhoubare, inklusiewe en welvarende toekoms</w:t>
      </w:r>
      <w:r w:rsidR="00F91491">
        <w:rPr>
          <w:rFonts w:ascii="Aptos" w:eastAsia="Aptos" w:hAnsi="Aptos" w:cs="Times New Roman"/>
          <w:kern w:val="2"/>
          <w:lang w:val="af-ZA"/>
          <w14:ligatures w14:val="standardContextual"/>
        </w:rPr>
        <w:t xml:space="preserve"> </w:t>
      </w:r>
      <w:r w:rsidR="00F91491" w:rsidRPr="00F91491">
        <w:rPr>
          <w:rFonts w:ascii="Aptos" w:eastAsia="Aptos" w:hAnsi="Aptos" w:cs="Times New Roman"/>
          <w:kern w:val="2"/>
          <w:lang w:val="af-ZA"/>
          <w14:ligatures w14:val="standardContextual"/>
        </w:rPr>
        <w:t>kan bydra</w:t>
      </w:r>
      <w:r w:rsidRPr="0027291C">
        <w:rPr>
          <w:rFonts w:ascii="Aptos" w:eastAsia="Aptos" w:hAnsi="Aptos" w:cs="Times New Roman"/>
          <w:kern w:val="2"/>
          <w:lang w:val="af-ZA"/>
          <w14:ligatures w14:val="standardContextual"/>
        </w:rPr>
        <w:t>.</w:t>
      </w:r>
    </w:p>
    <w:p w14:paraId="79E46FAE"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31918015" w14:textId="77A839A0" w:rsidR="0027291C" w:rsidRPr="0027291C" w:rsidRDefault="00F91491" w:rsidP="0027291C">
      <w:pPr>
        <w:spacing w:after="160" w:line="278" w:lineRule="auto"/>
        <w:jc w:val="both"/>
        <w:rPr>
          <w:rFonts w:ascii="Aptos" w:eastAsia="Aptos" w:hAnsi="Aptos" w:cs="Times New Roman"/>
          <w:kern w:val="2"/>
          <w14:ligatures w14:val="standardContextual"/>
        </w:rPr>
      </w:pPr>
      <w:r w:rsidRPr="00F91491">
        <w:rPr>
          <w:rFonts w:ascii="Aptos" w:eastAsia="Aptos" w:hAnsi="Aptos" w:cs="Times New Roman"/>
          <w:kern w:val="2"/>
          <w:lang w:val="af-ZA"/>
          <w14:ligatures w14:val="standardContextual"/>
        </w:rPr>
        <w:t xml:space="preserve">Toyota </w:t>
      </w:r>
      <w:r w:rsidR="0027291C" w:rsidRPr="0027291C">
        <w:rPr>
          <w:rFonts w:ascii="Aptos" w:eastAsia="Aptos" w:hAnsi="Aptos" w:cs="Times New Roman"/>
          <w:kern w:val="2"/>
          <w:lang w:val="af-ZA"/>
          <w14:ligatures w14:val="standardContextual"/>
        </w:rPr>
        <w:t xml:space="preserve">bevestig </w:t>
      </w:r>
      <w:r w:rsidRPr="00F91491">
        <w:rPr>
          <w:rFonts w:ascii="Aptos" w:eastAsia="Aptos" w:hAnsi="Aptos" w:cs="Times New Roman"/>
          <w:kern w:val="2"/>
          <w:lang w:val="af-ZA"/>
          <w14:ligatures w14:val="standardContextual"/>
        </w:rPr>
        <w:t xml:space="preserve">deur sy deelname </w:t>
      </w:r>
      <w:r w:rsidR="0027291C" w:rsidRPr="0027291C">
        <w:rPr>
          <w:rFonts w:ascii="Aptos" w:eastAsia="Aptos" w:hAnsi="Aptos" w:cs="Times New Roman"/>
          <w:kern w:val="2"/>
          <w:lang w:val="af-ZA"/>
          <w14:ligatures w14:val="standardContextual"/>
        </w:rPr>
        <w:t>weer sy verbintenis om in mense te belê, toekomstige leiers te ontwikkel en jong</w:t>
      </w:r>
      <w:r>
        <w:rPr>
          <w:rFonts w:ascii="Aptos" w:eastAsia="Aptos" w:hAnsi="Aptos" w:cs="Times New Roman"/>
          <w:kern w:val="2"/>
          <w:lang w:val="af-ZA"/>
          <w14:ligatures w14:val="standardContextual"/>
        </w:rPr>
        <w:t>,</w:t>
      </w:r>
      <w:r w:rsidR="0027291C" w:rsidRPr="0027291C">
        <w:rPr>
          <w:rFonts w:ascii="Aptos" w:eastAsia="Aptos" w:hAnsi="Aptos" w:cs="Times New Roman"/>
          <w:kern w:val="2"/>
          <w:lang w:val="af-ZA"/>
          <w14:ligatures w14:val="standardContextual"/>
        </w:rPr>
        <w:t xml:space="preserve"> professionele </w:t>
      </w:r>
      <w:r>
        <w:rPr>
          <w:rFonts w:ascii="Aptos" w:eastAsia="Aptos" w:hAnsi="Aptos" w:cs="Times New Roman"/>
          <w:kern w:val="2"/>
          <w:lang w:val="af-ZA"/>
          <w14:ligatures w14:val="standardContextual"/>
        </w:rPr>
        <w:t xml:space="preserve">mense </w:t>
      </w:r>
      <w:r w:rsidR="0027291C" w:rsidRPr="0027291C">
        <w:rPr>
          <w:rFonts w:ascii="Aptos" w:eastAsia="Aptos" w:hAnsi="Aptos" w:cs="Times New Roman"/>
          <w:kern w:val="2"/>
          <w:lang w:val="af-ZA"/>
          <w14:ligatures w14:val="standardContextual"/>
        </w:rPr>
        <w:t>te bemagtig.</w:t>
      </w:r>
    </w:p>
    <w:p w14:paraId="71ADD3F9"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398A6803" w14:textId="4C038842" w:rsidR="008926DE" w:rsidRPr="008926DE" w:rsidRDefault="008926DE" w:rsidP="008926DE">
      <w:pPr>
        <w:spacing w:after="160" w:line="278" w:lineRule="auto"/>
        <w:jc w:val="both"/>
        <w:rPr>
          <w:rFonts w:ascii="Aptos" w:eastAsia="Aptos" w:hAnsi="Aptos" w:cs="Times New Roman"/>
          <w:kern w:val="2"/>
          <w14:ligatures w14:val="standardContextual"/>
        </w:rPr>
      </w:pPr>
      <w:r w:rsidRPr="008926DE">
        <w:rPr>
          <w:rFonts w:ascii="Aptos" w:eastAsia="Aptos" w:hAnsi="Aptos" w:cs="Times New Roman"/>
          <w:kern w:val="2"/>
          <w:lang w:val="af-ZA"/>
          <w14:ligatures w14:val="standardContextual"/>
        </w:rPr>
        <w:t xml:space="preserve">In sy kommentaar op hierdie mylpaal het Suben Moodley, </w:t>
      </w:r>
      <w:r w:rsidR="00F91491">
        <w:rPr>
          <w:rFonts w:ascii="Aptos" w:eastAsia="Aptos" w:hAnsi="Aptos" w:cs="Times New Roman"/>
          <w:kern w:val="2"/>
          <w:lang w:val="af-ZA"/>
          <w14:ligatures w14:val="standardContextual"/>
        </w:rPr>
        <w:t>die s</w:t>
      </w:r>
      <w:r w:rsidRPr="008926DE">
        <w:rPr>
          <w:rFonts w:ascii="Aptos" w:eastAsia="Aptos" w:hAnsi="Aptos" w:cs="Times New Roman"/>
          <w:kern w:val="2"/>
          <w:lang w:val="af-ZA"/>
          <w14:ligatures w14:val="standardContextual"/>
        </w:rPr>
        <w:t xml:space="preserve">enior </w:t>
      </w:r>
      <w:r w:rsidR="00F91491">
        <w:rPr>
          <w:rFonts w:ascii="Aptos" w:eastAsia="Aptos" w:hAnsi="Aptos" w:cs="Times New Roman"/>
          <w:kern w:val="2"/>
          <w:lang w:val="af-ZA"/>
          <w14:ligatures w14:val="standardContextual"/>
        </w:rPr>
        <w:t>v</w:t>
      </w:r>
      <w:r w:rsidRPr="008926DE">
        <w:rPr>
          <w:rFonts w:ascii="Aptos" w:eastAsia="Aptos" w:hAnsi="Aptos" w:cs="Times New Roman"/>
          <w:kern w:val="2"/>
          <w:lang w:val="af-ZA"/>
          <w14:ligatures w14:val="standardContextual"/>
        </w:rPr>
        <w:t xml:space="preserve">isepresident van </w:t>
      </w:r>
      <w:r w:rsidR="00F91491">
        <w:rPr>
          <w:rFonts w:ascii="Aptos" w:eastAsia="Aptos" w:hAnsi="Aptos" w:cs="Times New Roman"/>
          <w:kern w:val="2"/>
          <w:lang w:val="af-ZA"/>
          <w14:ligatures w14:val="standardContextual"/>
        </w:rPr>
        <w:t>k</w:t>
      </w:r>
      <w:r w:rsidRPr="008926DE">
        <w:rPr>
          <w:rFonts w:ascii="Aptos" w:eastAsia="Aptos" w:hAnsi="Aptos" w:cs="Times New Roman"/>
          <w:kern w:val="2"/>
          <w:lang w:val="af-ZA"/>
          <w14:ligatures w14:val="standardContextual"/>
        </w:rPr>
        <w:t xml:space="preserve">orporatiewe </w:t>
      </w:r>
      <w:r w:rsidR="00F91491">
        <w:rPr>
          <w:rFonts w:ascii="Aptos" w:eastAsia="Aptos" w:hAnsi="Aptos" w:cs="Times New Roman"/>
          <w:kern w:val="2"/>
          <w:lang w:val="af-ZA"/>
          <w14:ligatures w14:val="standardContextual"/>
        </w:rPr>
        <w:t>d</w:t>
      </w:r>
      <w:r w:rsidRPr="008926DE">
        <w:rPr>
          <w:rFonts w:ascii="Aptos" w:eastAsia="Aptos" w:hAnsi="Aptos" w:cs="Times New Roman"/>
          <w:kern w:val="2"/>
          <w:lang w:val="af-ZA"/>
          <w14:ligatures w14:val="standardContextual"/>
        </w:rPr>
        <w:t xml:space="preserve">ienste by Toyota Suid-Afrika Motors, gesê: </w:t>
      </w:r>
      <w:r w:rsidR="00F91491">
        <w:rPr>
          <w:rFonts w:ascii="Aptos" w:eastAsia="Aptos" w:hAnsi="Aptos" w:cs="Times New Roman"/>
          <w:kern w:val="2"/>
          <w:lang w:val="af-ZA"/>
          <w14:ligatures w14:val="standardContextual"/>
        </w:rPr>
        <w:t>“Ons by</w:t>
      </w:r>
      <w:r w:rsidRPr="008926DE">
        <w:rPr>
          <w:rFonts w:ascii="Aptos" w:eastAsia="Aptos" w:hAnsi="Aptos" w:cs="Times New Roman"/>
          <w:kern w:val="2"/>
          <w:lang w:val="af-ZA"/>
          <w14:ligatures w14:val="standardContextual"/>
        </w:rPr>
        <w:t xml:space="preserve"> Toyota glo die ontwikkeling van mense </w:t>
      </w:r>
      <w:r w:rsidR="00F91491">
        <w:rPr>
          <w:rFonts w:ascii="Aptos" w:eastAsia="Aptos" w:hAnsi="Aptos" w:cs="Times New Roman"/>
          <w:kern w:val="2"/>
          <w:lang w:val="af-ZA"/>
          <w14:ligatures w14:val="standardContextual"/>
        </w:rPr>
        <w:t xml:space="preserve">is </w:t>
      </w:r>
      <w:r w:rsidRPr="008926DE">
        <w:rPr>
          <w:rFonts w:ascii="Aptos" w:eastAsia="Aptos" w:hAnsi="Aptos" w:cs="Times New Roman"/>
          <w:kern w:val="2"/>
          <w:lang w:val="af-ZA"/>
          <w14:ligatures w14:val="standardContextual"/>
        </w:rPr>
        <w:t xml:space="preserve">fundamenteel tot die bou van </w:t>
      </w:r>
      <w:r w:rsidR="00F91491">
        <w:rPr>
          <w:rFonts w:ascii="Aptos" w:eastAsia="Aptos" w:hAnsi="Aptos" w:cs="Times New Roman"/>
          <w:kern w:val="2"/>
          <w:lang w:val="af-ZA"/>
          <w14:ligatures w14:val="standardContextual"/>
        </w:rPr>
        <w:t>’</w:t>
      </w:r>
      <w:r w:rsidRPr="008926DE">
        <w:rPr>
          <w:rFonts w:ascii="Aptos" w:eastAsia="Aptos" w:hAnsi="Aptos" w:cs="Times New Roman"/>
          <w:kern w:val="2"/>
          <w:lang w:val="af-ZA"/>
          <w14:ligatures w14:val="standardContextual"/>
        </w:rPr>
        <w:t xml:space="preserve">n beter toekoms. Ons deelname aan One Young World weerspieël ons verbintenis daartoe om in die volgende geslag bewuste leiers te belê en geleenthede vir hulle te skep om te leer, te groei en betekenisvol tot die samelewing by te dra. Ons is trots daarop om ons afgevaardigdes te ondersteun terwyl hulle Toyota Suid-Afrika Motors verteenwoordig en met jong leiers van die </w:t>
      </w:r>
      <w:r w:rsidR="000B3FE7">
        <w:rPr>
          <w:rFonts w:ascii="Aptos" w:eastAsia="Aptos" w:hAnsi="Aptos" w:cs="Times New Roman"/>
          <w:kern w:val="2"/>
          <w:lang w:val="af-ZA"/>
          <w14:ligatures w14:val="standardContextual"/>
        </w:rPr>
        <w:t xml:space="preserve">hele </w:t>
      </w:r>
      <w:r w:rsidRPr="008926DE">
        <w:rPr>
          <w:rFonts w:ascii="Aptos" w:eastAsia="Aptos" w:hAnsi="Aptos" w:cs="Times New Roman"/>
          <w:kern w:val="2"/>
          <w:lang w:val="af-ZA"/>
          <w14:ligatures w14:val="standardContextual"/>
        </w:rPr>
        <w:t>wêreld in gesprek tree.</w:t>
      </w:r>
      <w:r w:rsidR="000B3FE7">
        <w:rPr>
          <w:rFonts w:ascii="Aptos" w:eastAsia="Aptos" w:hAnsi="Aptos" w:cs="Times New Roman"/>
          <w:kern w:val="2"/>
          <w:lang w:val="af-ZA"/>
          <w14:ligatures w14:val="standardContextual"/>
        </w:rPr>
        <w:t>”</w:t>
      </w:r>
    </w:p>
    <w:p w14:paraId="7444A61B"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73BFF335" w14:textId="6C264FC1" w:rsidR="008926DE" w:rsidRPr="008926DE" w:rsidRDefault="008926DE" w:rsidP="008926DE">
      <w:pPr>
        <w:spacing w:after="160" w:line="278" w:lineRule="auto"/>
        <w:jc w:val="both"/>
        <w:rPr>
          <w:rFonts w:ascii="Aptos" w:eastAsia="Aptos" w:hAnsi="Aptos" w:cs="Times New Roman"/>
          <w:kern w:val="2"/>
          <w14:ligatures w14:val="standardContextual"/>
        </w:rPr>
      </w:pPr>
      <w:r w:rsidRPr="008926DE">
        <w:rPr>
          <w:rFonts w:ascii="Aptos" w:eastAsia="Aptos" w:hAnsi="Aptos" w:cs="Times New Roman"/>
          <w:kern w:val="2"/>
          <w:lang w:val="af-ZA"/>
          <w14:ligatures w14:val="standardContextual"/>
        </w:rPr>
        <w:t>Die inisiatief strook met Toyota se jare</w:t>
      </w:r>
      <w:r w:rsidR="000B3FE7">
        <w:rPr>
          <w:rFonts w:ascii="Aptos" w:eastAsia="Aptos" w:hAnsi="Aptos" w:cs="Times New Roman"/>
          <w:kern w:val="2"/>
          <w:lang w:val="af-ZA"/>
          <w14:ligatures w14:val="standardContextual"/>
        </w:rPr>
        <w:t xml:space="preserve"> </w:t>
      </w:r>
      <w:r w:rsidRPr="008926DE">
        <w:rPr>
          <w:rFonts w:ascii="Aptos" w:eastAsia="Aptos" w:hAnsi="Aptos" w:cs="Times New Roman"/>
          <w:kern w:val="2"/>
          <w:lang w:val="af-ZA"/>
          <w14:ligatures w14:val="standardContextual"/>
        </w:rPr>
        <w:t>lange filosofie om mense te ontwikkel en waarde te skep</w:t>
      </w:r>
      <w:r w:rsidR="000B3FE7">
        <w:rPr>
          <w:rFonts w:ascii="Aptos" w:eastAsia="Aptos" w:hAnsi="Aptos" w:cs="Times New Roman"/>
          <w:kern w:val="2"/>
          <w:lang w:val="af-ZA"/>
          <w14:ligatures w14:val="standardContextual"/>
        </w:rPr>
        <w:t>,</w:t>
      </w:r>
      <w:r w:rsidRPr="008926DE">
        <w:rPr>
          <w:rFonts w:ascii="Aptos" w:eastAsia="Aptos" w:hAnsi="Aptos" w:cs="Times New Roman"/>
          <w:kern w:val="2"/>
          <w:lang w:val="af-ZA"/>
          <w14:ligatures w14:val="standardContextual"/>
        </w:rPr>
        <w:t xml:space="preserve"> wat verder as slegs mobiliteit</w:t>
      </w:r>
      <w:r w:rsidR="000B3FE7">
        <w:rPr>
          <w:rFonts w:ascii="Aptos" w:eastAsia="Aptos" w:hAnsi="Aptos" w:cs="Times New Roman"/>
          <w:kern w:val="2"/>
          <w:lang w:val="af-ZA"/>
          <w14:ligatures w14:val="standardContextual"/>
        </w:rPr>
        <w:t xml:space="preserve"> </w:t>
      </w:r>
      <w:r w:rsidR="000B3FE7" w:rsidRPr="000B3FE7">
        <w:rPr>
          <w:rFonts w:ascii="Aptos" w:eastAsia="Aptos" w:hAnsi="Aptos" w:cs="Times New Roman"/>
          <w:kern w:val="2"/>
          <w:lang w:val="af-ZA"/>
          <w14:ligatures w14:val="standardContextual"/>
        </w:rPr>
        <w:t>strek</w:t>
      </w:r>
      <w:r w:rsidRPr="008926DE">
        <w:rPr>
          <w:rFonts w:ascii="Aptos" w:eastAsia="Aptos" w:hAnsi="Aptos" w:cs="Times New Roman"/>
          <w:kern w:val="2"/>
          <w:lang w:val="af-ZA"/>
          <w14:ligatures w14:val="standardContextual"/>
        </w:rPr>
        <w:t xml:space="preserve">. TSAM </w:t>
      </w:r>
      <w:r w:rsidR="000B3FE7">
        <w:rPr>
          <w:rFonts w:ascii="Aptos" w:eastAsia="Aptos" w:hAnsi="Aptos" w:cs="Times New Roman"/>
          <w:kern w:val="2"/>
          <w:lang w:val="af-ZA"/>
          <w14:ligatures w14:val="standardContextual"/>
        </w:rPr>
        <w:t xml:space="preserve">beoog </w:t>
      </w:r>
      <w:r w:rsidRPr="008926DE">
        <w:rPr>
          <w:rFonts w:ascii="Aptos" w:eastAsia="Aptos" w:hAnsi="Aptos" w:cs="Times New Roman"/>
          <w:kern w:val="2"/>
          <w:lang w:val="af-ZA"/>
          <w14:ligatures w14:val="standardContextual"/>
        </w:rPr>
        <w:t xml:space="preserve">om </w:t>
      </w:r>
      <w:r w:rsidR="000B3FE7">
        <w:rPr>
          <w:rFonts w:ascii="Aptos" w:eastAsia="Aptos" w:hAnsi="Aptos" w:cs="Times New Roman"/>
          <w:kern w:val="2"/>
          <w:lang w:val="af-ZA"/>
          <w14:ligatures w14:val="standardContextual"/>
        </w:rPr>
        <w:t xml:space="preserve">vernuwing </w:t>
      </w:r>
      <w:r w:rsidRPr="008926DE">
        <w:rPr>
          <w:rFonts w:ascii="Aptos" w:eastAsia="Aptos" w:hAnsi="Aptos" w:cs="Times New Roman"/>
          <w:kern w:val="2"/>
          <w:lang w:val="af-ZA"/>
          <w14:ligatures w14:val="standardContextual"/>
        </w:rPr>
        <w:t>te bevorder, leierskapvermoë te versterk en nuwe denke binne die organisasie aan te moedig</w:t>
      </w:r>
      <w:r w:rsidR="000B3FE7">
        <w:rPr>
          <w:rFonts w:ascii="Aptos" w:eastAsia="Aptos" w:hAnsi="Aptos" w:cs="Times New Roman"/>
          <w:kern w:val="2"/>
          <w:lang w:val="af-ZA"/>
          <w14:ligatures w14:val="standardContextual"/>
        </w:rPr>
        <w:t xml:space="preserve"> </w:t>
      </w:r>
      <w:r w:rsidR="000B3FE7" w:rsidRPr="000B3FE7">
        <w:rPr>
          <w:rFonts w:ascii="Aptos" w:eastAsia="Aptos" w:hAnsi="Aptos" w:cs="Times New Roman"/>
          <w:kern w:val="2"/>
          <w:lang w:val="af-ZA"/>
          <w14:ligatures w14:val="standardContextual"/>
        </w:rPr>
        <w:t>deur opkomende talent aan wêreldwye perspektiewe en uiteenlopende leierskapervarings</w:t>
      </w:r>
      <w:r w:rsidR="000B3FE7">
        <w:rPr>
          <w:rFonts w:ascii="Aptos" w:eastAsia="Aptos" w:hAnsi="Aptos" w:cs="Times New Roman"/>
          <w:kern w:val="2"/>
          <w:lang w:val="af-ZA"/>
          <w14:ligatures w14:val="standardContextual"/>
        </w:rPr>
        <w:t xml:space="preserve"> </w:t>
      </w:r>
      <w:r w:rsidR="000B3FE7" w:rsidRPr="000B3FE7">
        <w:rPr>
          <w:rFonts w:ascii="Aptos" w:eastAsia="Aptos" w:hAnsi="Aptos" w:cs="Times New Roman"/>
          <w:kern w:val="2"/>
          <w:lang w:val="af-ZA"/>
          <w14:ligatures w14:val="standardContextual"/>
        </w:rPr>
        <w:t>bloot te stel</w:t>
      </w:r>
      <w:r w:rsidRPr="008926DE">
        <w:rPr>
          <w:rFonts w:ascii="Aptos" w:eastAsia="Aptos" w:hAnsi="Aptos" w:cs="Times New Roman"/>
          <w:kern w:val="2"/>
          <w:lang w:val="af-ZA"/>
          <w14:ligatures w14:val="standardContextual"/>
        </w:rPr>
        <w:t>.</w:t>
      </w:r>
    </w:p>
    <w:p w14:paraId="497B226C" w14:textId="77777777" w:rsidR="007F18D5" w:rsidRPr="007F18D5" w:rsidRDefault="007F18D5" w:rsidP="007F18D5">
      <w:pPr>
        <w:spacing w:after="160" w:line="278" w:lineRule="auto"/>
        <w:jc w:val="both"/>
        <w:rPr>
          <w:rFonts w:ascii="Aptos" w:eastAsia="Aptos" w:hAnsi="Aptos" w:cs="Times New Roman"/>
          <w:kern w:val="2"/>
          <w:sz w:val="2"/>
          <w:szCs w:val="2"/>
          <w:lang w:val="en-GB"/>
          <w14:ligatures w14:val="standardContextual"/>
        </w:rPr>
      </w:pPr>
    </w:p>
    <w:p w14:paraId="6E61165C" w14:textId="15C3AB09" w:rsidR="008926DE" w:rsidRPr="008926DE" w:rsidRDefault="0014409E" w:rsidP="008926DE">
      <w:pPr>
        <w:spacing w:after="160" w:line="278" w:lineRule="auto"/>
        <w:jc w:val="both"/>
        <w:rPr>
          <w:rFonts w:ascii="Aptos" w:eastAsia="Aptos" w:hAnsi="Aptos" w:cs="Times New Roman"/>
          <w:kern w:val="2"/>
          <w14:ligatures w14:val="standardContextual"/>
        </w:rPr>
      </w:pPr>
      <w:r>
        <w:rPr>
          <w:rFonts w:ascii="Aptos" w:eastAsia="Aptos" w:hAnsi="Aptos" w:cs="Times New Roman"/>
          <w:kern w:val="2"/>
          <w:lang w:val="af-ZA"/>
          <w14:ligatures w14:val="standardContextual"/>
        </w:rPr>
        <w:lastRenderedPageBreak/>
        <w:t>D</w:t>
      </w:r>
      <w:r w:rsidR="008926DE" w:rsidRPr="008926DE">
        <w:rPr>
          <w:rFonts w:ascii="Aptos" w:eastAsia="Aptos" w:hAnsi="Aptos" w:cs="Times New Roman"/>
          <w:kern w:val="2"/>
          <w:lang w:val="af-ZA"/>
          <w14:ligatures w14:val="standardContextual"/>
        </w:rPr>
        <w:t xml:space="preserve">ie afgevaardigdes </w:t>
      </w:r>
      <w:r>
        <w:rPr>
          <w:rFonts w:ascii="Aptos" w:eastAsia="Aptos" w:hAnsi="Aptos" w:cs="Times New Roman"/>
          <w:kern w:val="2"/>
          <w:lang w:val="af-ZA"/>
          <w14:ligatures w14:val="standardContextual"/>
        </w:rPr>
        <w:t xml:space="preserve">sal </w:t>
      </w:r>
      <w:r w:rsidRPr="0014409E">
        <w:rPr>
          <w:rFonts w:ascii="Aptos" w:eastAsia="Aptos" w:hAnsi="Aptos" w:cs="Times New Roman"/>
          <w:kern w:val="2"/>
          <w:lang w:val="af-ZA"/>
          <w14:ligatures w14:val="standardContextual"/>
        </w:rPr>
        <w:t xml:space="preserve">na afloop van die beraad </w:t>
      </w:r>
      <w:r w:rsidR="008926DE" w:rsidRPr="008926DE">
        <w:rPr>
          <w:rFonts w:ascii="Aptos" w:eastAsia="Aptos" w:hAnsi="Aptos" w:cs="Times New Roman"/>
          <w:kern w:val="2"/>
          <w:lang w:val="af-ZA"/>
          <w14:ligatures w14:val="standardContextual"/>
        </w:rPr>
        <w:t xml:space="preserve">sleutellesse en insigte met kollegas en leierskapspanne deel en sodoende help om wêreldwye gesprekke in plaaslike optrede en </w:t>
      </w:r>
      <w:r>
        <w:rPr>
          <w:rFonts w:ascii="Aptos" w:eastAsia="Aptos" w:hAnsi="Aptos" w:cs="Times New Roman"/>
          <w:kern w:val="2"/>
          <w:lang w:val="af-ZA"/>
          <w14:ligatures w14:val="standardContextual"/>
        </w:rPr>
        <w:t xml:space="preserve">uitwerking </w:t>
      </w:r>
      <w:r w:rsidR="008926DE" w:rsidRPr="008926DE">
        <w:rPr>
          <w:rFonts w:ascii="Aptos" w:eastAsia="Aptos" w:hAnsi="Aptos" w:cs="Times New Roman"/>
          <w:kern w:val="2"/>
          <w:lang w:val="af-ZA"/>
          <w14:ligatures w14:val="standardContextual"/>
        </w:rPr>
        <w:t>om te skakel.</w:t>
      </w:r>
    </w:p>
    <w:p w14:paraId="30C321E1" w14:textId="1A53A849" w:rsidR="00BE17FA" w:rsidRPr="00BE17FA" w:rsidRDefault="0014409E" w:rsidP="00BE17FA">
      <w:pPr>
        <w:spacing w:after="160" w:line="278" w:lineRule="auto"/>
        <w:jc w:val="both"/>
        <w:rPr>
          <w:rFonts w:ascii="Aptos" w:eastAsia="Aptos" w:hAnsi="Aptos" w:cs="Times New Roman"/>
          <w:kern w:val="2"/>
          <w14:ligatures w14:val="standardContextual"/>
        </w:rPr>
      </w:pPr>
      <w:r>
        <w:rPr>
          <w:rFonts w:ascii="Aptos" w:eastAsia="Aptos" w:hAnsi="Aptos" w:cs="Times New Roman"/>
          <w:kern w:val="2"/>
          <w:lang w:val="af-ZA"/>
          <w14:ligatures w14:val="standardContextual"/>
        </w:rPr>
        <w:t>Toyota bly a</w:t>
      </w:r>
      <w:r w:rsidR="00BE17FA" w:rsidRPr="00BE17FA">
        <w:rPr>
          <w:rFonts w:ascii="Aptos" w:eastAsia="Aptos" w:hAnsi="Aptos" w:cs="Times New Roman"/>
          <w:kern w:val="2"/>
          <w:lang w:val="af-ZA"/>
          <w14:ligatures w14:val="standardContextual"/>
        </w:rPr>
        <w:t xml:space="preserve">s een van Suid-Afrika se toonaangewende mobiliteitsmaatskappye daartoe verbind om mense te bemagtig, gemeenskappe te ondersteun en tot die land se langtermynontwikkeling </w:t>
      </w:r>
      <w:r w:rsidRPr="0014409E">
        <w:rPr>
          <w:rFonts w:ascii="Aptos" w:eastAsia="Aptos" w:hAnsi="Aptos" w:cs="Times New Roman"/>
          <w:kern w:val="2"/>
          <w:lang w:val="af-ZA"/>
          <w14:ligatures w14:val="standardContextual"/>
        </w:rPr>
        <w:t xml:space="preserve">by te dra </w:t>
      </w:r>
      <w:r w:rsidR="00BE17FA" w:rsidRPr="00BE17FA">
        <w:rPr>
          <w:rFonts w:ascii="Aptos" w:eastAsia="Aptos" w:hAnsi="Aptos" w:cs="Times New Roman"/>
          <w:kern w:val="2"/>
          <w:lang w:val="af-ZA"/>
          <w14:ligatures w14:val="standardContextual"/>
        </w:rPr>
        <w:t>deur inisiatiewe wat leer, leierskap en volhoubare vooruitgang bevorder.</w:t>
      </w:r>
    </w:p>
    <w:p w14:paraId="3B384765" w14:textId="77777777" w:rsidR="007F18D5" w:rsidRPr="007F18D5" w:rsidRDefault="007F18D5" w:rsidP="007F18D5">
      <w:pPr>
        <w:spacing w:after="160" w:line="278" w:lineRule="auto"/>
        <w:jc w:val="both"/>
        <w:rPr>
          <w:rFonts w:ascii="Aptos" w:eastAsia="Aptos" w:hAnsi="Aptos" w:cs="Times New Roman"/>
          <w:kern w:val="2"/>
          <w:lang w:val="en-GB"/>
          <w14:ligatures w14:val="standardContextual"/>
        </w:rPr>
      </w:pPr>
    </w:p>
    <w:p w14:paraId="643CE938" w14:textId="4A18CB31" w:rsidR="003D3E77" w:rsidRDefault="00171BE6" w:rsidP="007F18D5">
      <w:pPr>
        <w:spacing w:after="160" w:line="278" w:lineRule="auto"/>
        <w:jc w:val="both"/>
        <w:rPr>
          <w:rFonts w:ascii="Soho Gothic Pro" w:hAnsi="Soho Gothic Pro"/>
          <w:b/>
          <w:noProof/>
          <w:sz w:val="22"/>
          <w:szCs w:val="22"/>
          <w:lang w:val="en-US"/>
        </w:rPr>
      </w:pPr>
      <w:r w:rsidRPr="000F470B">
        <w:rPr>
          <w:rFonts w:ascii="Soho Gothic Pro" w:eastAsia="Times New Roman" w:hAnsi="Soho Gothic Pro" w:cs="Times New Roman"/>
          <w:b/>
          <w:bCs/>
          <w:sz w:val="22"/>
          <w:szCs w:val="22"/>
        </w:rPr>
        <w:t>E</w:t>
      </w:r>
      <w:r w:rsidR="00BE17FA">
        <w:rPr>
          <w:rFonts w:ascii="Soho Gothic Pro" w:eastAsia="Times New Roman" w:hAnsi="Soho Gothic Pro" w:cs="Times New Roman"/>
          <w:b/>
          <w:bCs/>
          <w:sz w:val="22"/>
          <w:szCs w:val="22"/>
        </w:rPr>
        <w:t>INDE</w:t>
      </w:r>
      <w:r w:rsidRPr="000F470B">
        <w:rPr>
          <w:rFonts w:ascii="Soho Gothic Pro" w:eastAsia="Times New Roman" w:hAnsi="Soho Gothic Pro" w:cs="Times New Roman"/>
          <w:b/>
          <w:bCs/>
          <w:sz w:val="22"/>
          <w:szCs w:val="22"/>
        </w:rPr>
        <w:t>.</w:t>
      </w:r>
    </w:p>
    <w:tbl>
      <w:tblPr>
        <w:tblpPr w:leftFromText="180" w:rightFromText="180" w:vertAnchor="text" w:horzAnchor="margin" w:tblpY="154"/>
        <w:tblW w:w="7500" w:type="dxa"/>
        <w:tblCellSpacing w:w="30" w:type="dxa"/>
        <w:tblCellMar>
          <w:left w:w="0" w:type="dxa"/>
          <w:right w:w="0" w:type="dxa"/>
        </w:tblCellMar>
        <w:tblLook w:val="04A0" w:firstRow="1" w:lastRow="0" w:firstColumn="1" w:lastColumn="0" w:noHBand="0" w:noVBand="1"/>
      </w:tblPr>
      <w:tblGrid>
        <w:gridCol w:w="7500"/>
      </w:tblGrid>
      <w:tr w:rsidR="007F18D5" w:rsidRPr="00247061" w14:paraId="0014C231"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25B5728" w14:textId="77777777" w:rsidR="007F18D5" w:rsidRDefault="007F18D5" w:rsidP="007F18D5">
            <w:pPr>
              <w:rPr>
                <w:rFonts w:ascii="Soho Gothic Pro" w:hAnsi="Soho Gothic Pro" w:cs="Nobel-Book"/>
                <w:b/>
                <w:bCs/>
                <w:color w:val="000000" w:themeColor="text1"/>
                <w:sz w:val="16"/>
                <w:szCs w:val="16"/>
              </w:rPr>
            </w:pPr>
          </w:p>
          <w:p w14:paraId="452B66B5" w14:textId="77777777" w:rsidR="007F18D5" w:rsidRDefault="007F18D5" w:rsidP="007F18D5">
            <w:pPr>
              <w:rPr>
                <w:rFonts w:ascii="Soho Gothic Pro" w:hAnsi="Soho Gothic Pro" w:cs="Nobel-Book"/>
                <w:b/>
                <w:bCs/>
                <w:color w:val="000000" w:themeColor="text1"/>
                <w:sz w:val="16"/>
                <w:szCs w:val="16"/>
              </w:rPr>
            </w:pPr>
          </w:p>
          <w:p w14:paraId="2D100B0B" w14:textId="77777777" w:rsidR="007F18D5" w:rsidRDefault="007F18D5" w:rsidP="007F18D5">
            <w:pPr>
              <w:rPr>
                <w:rFonts w:ascii="Soho Gothic Pro" w:hAnsi="Soho Gothic Pro" w:cs="Nobel-Book"/>
                <w:b/>
                <w:bCs/>
                <w:color w:val="000000" w:themeColor="text1"/>
                <w:sz w:val="16"/>
                <w:szCs w:val="16"/>
              </w:rPr>
            </w:pPr>
          </w:p>
          <w:p w14:paraId="5B845DF1" w14:textId="77777777" w:rsidR="007F18D5" w:rsidRPr="00606A89" w:rsidRDefault="007F18D5" w:rsidP="007F18D5">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 xml:space="preserve">Refilwe </w:t>
            </w:r>
            <w:proofErr w:type="spellStart"/>
            <w:r>
              <w:rPr>
                <w:rFonts w:ascii="Soho Gothic Pro" w:hAnsi="Soho Gothic Pro" w:cs="Nobel-Book"/>
                <w:b/>
                <w:bCs/>
                <w:color w:val="000000" w:themeColor="text1"/>
                <w:sz w:val="16"/>
                <w:szCs w:val="16"/>
              </w:rPr>
              <w:t>Ramatlhodi</w:t>
            </w:r>
            <w:proofErr w:type="spellEnd"/>
            <w:r>
              <w:rPr>
                <w:rFonts w:ascii="Soho Gothic Pro" w:hAnsi="Soho Gothic Pro" w:cs="Nobel-Book"/>
                <w:b/>
                <w:bCs/>
                <w:color w:val="000000" w:themeColor="text1"/>
                <w:sz w:val="16"/>
                <w:szCs w:val="16"/>
              </w:rPr>
              <w:t xml:space="preserve"> Ndhlovu</w:t>
            </w:r>
          </w:p>
        </w:tc>
      </w:tr>
      <w:tr w:rsidR="007F18D5" w:rsidRPr="00247061" w14:paraId="0D5F5CC5"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376A8AE6" w14:textId="1ACF9D62" w:rsidR="007F18D5" w:rsidRPr="00606A89" w:rsidRDefault="00BE17FA" w:rsidP="007F18D5">
            <w:pPr>
              <w:rPr>
                <w:rFonts w:ascii="Soho Gothic Pro" w:hAnsi="Soho Gothic Pro" w:cs="Nobel-Book"/>
                <w:color w:val="000000" w:themeColor="text1"/>
                <w:sz w:val="16"/>
                <w:szCs w:val="16"/>
              </w:rPr>
            </w:pPr>
            <w:proofErr w:type="spellStart"/>
            <w:r>
              <w:rPr>
                <w:rFonts w:ascii="Soho Gothic Pro" w:hAnsi="Soho Gothic Pro" w:cs="Nobel-Book"/>
                <w:color w:val="000000" w:themeColor="text1"/>
                <w:sz w:val="16"/>
                <w:szCs w:val="16"/>
              </w:rPr>
              <w:t>Bestuurder</w:t>
            </w:r>
            <w:proofErr w:type="spellEnd"/>
            <w:r w:rsidR="007F18D5" w:rsidRPr="00606A89">
              <w:rPr>
                <w:rFonts w:ascii="Soho Gothic Pro" w:hAnsi="Soho Gothic Pro" w:cs="Nobel-Book"/>
                <w:color w:val="000000" w:themeColor="text1"/>
                <w:sz w:val="16"/>
                <w:szCs w:val="16"/>
              </w:rPr>
              <w:t xml:space="preserve">: </w:t>
            </w:r>
            <w:proofErr w:type="spellStart"/>
            <w:r>
              <w:rPr>
                <w:rFonts w:ascii="Soho Gothic Pro" w:hAnsi="Soho Gothic Pro" w:cs="Nobel-Book"/>
                <w:color w:val="000000" w:themeColor="text1"/>
                <w:sz w:val="16"/>
                <w:szCs w:val="16"/>
              </w:rPr>
              <w:t>K</w:t>
            </w:r>
            <w:r w:rsidR="007F18D5">
              <w:rPr>
                <w:rFonts w:ascii="Soho Gothic Pro" w:hAnsi="Soho Gothic Pro" w:cs="Nobel-Book"/>
                <w:color w:val="000000" w:themeColor="text1"/>
                <w:sz w:val="16"/>
                <w:szCs w:val="16"/>
              </w:rPr>
              <w:t>orporat</w:t>
            </w:r>
            <w:r>
              <w:rPr>
                <w:rFonts w:ascii="Soho Gothic Pro" w:hAnsi="Soho Gothic Pro" w:cs="Nobel-Book"/>
                <w:color w:val="000000" w:themeColor="text1"/>
                <w:sz w:val="16"/>
                <w:szCs w:val="16"/>
              </w:rPr>
              <w:t>iew</w:t>
            </w:r>
            <w:r w:rsidR="007F18D5">
              <w:rPr>
                <w:rFonts w:ascii="Soho Gothic Pro" w:hAnsi="Soho Gothic Pro" w:cs="Nobel-Book"/>
                <w:color w:val="000000" w:themeColor="text1"/>
                <w:sz w:val="16"/>
                <w:szCs w:val="16"/>
              </w:rPr>
              <w:t>e</w:t>
            </w:r>
            <w:proofErr w:type="spellEnd"/>
            <w:r w:rsidR="007F18D5" w:rsidRPr="00606A89">
              <w:rPr>
                <w:rFonts w:ascii="Soho Gothic Pro" w:hAnsi="Soho Gothic Pro" w:cs="Nobel-Book"/>
                <w:color w:val="000000" w:themeColor="text1"/>
                <w:sz w:val="16"/>
                <w:szCs w:val="16"/>
              </w:rPr>
              <w:t xml:space="preserve"> </w:t>
            </w:r>
            <w:proofErr w:type="spellStart"/>
            <w:r>
              <w:rPr>
                <w:rFonts w:ascii="Soho Gothic Pro" w:hAnsi="Soho Gothic Pro" w:cs="Nobel-Book"/>
                <w:color w:val="000000" w:themeColor="text1"/>
                <w:sz w:val="16"/>
                <w:szCs w:val="16"/>
              </w:rPr>
              <w:t>K</w:t>
            </w:r>
            <w:r w:rsidR="007F18D5" w:rsidRPr="00606A89">
              <w:rPr>
                <w:rFonts w:ascii="Soho Gothic Pro" w:hAnsi="Soho Gothic Pro" w:cs="Nobel-Book"/>
                <w:color w:val="000000" w:themeColor="text1"/>
                <w:sz w:val="16"/>
                <w:szCs w:val="16"/>
              </w:rPr>
              <w:t>ommuni</w:t>
            </w:r>
            <w:r>
              <w:rPr>
                <w:rFonts w:ascii="Soho Gothic Pro" w:hAnsi="Soho Gothic Pro" w:cs="Nobel-Book"/>
                <w:color w:val="000000" w:themeColor="text1"/>
                <w:sz w:val="16"/>
                <w:szCs w:val="16"/>
              </w:rPr>
              <w:t>kasie</w:t>
            </w:r>
            <w:proofErr w:type="spellEnd"/>
          </w:p>
        </w:tc>
      </w:tr>
      <w:tr w:rsidR="007F18D5" w:rsidRPr="00247061" w14:paraId="4A4CF5A8"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E76B00F" w14:textId="5B0625E4" w:rsidR="007F18D5" w:rsidRPr="00606A89" w:rsidRDefault="007F18D5" w:rsidP="007F18D5">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Toyota </w:t>
            </w:r>
            <w:proofErr w:type="spellStart"/>
            <w:r w:rsidR="007B1AA5">
              <w:rPr>
                <w:rFonts w:ascii="Soho Gothic Pro" w:hAnsi="Soho Gothic Pro" w:cs="Nobel-Book"/>
                <w:color w:val="000000" w:themeColor="text1"/>
                <w:sz w:val="16"/>
                <w:szCs w:val="16"/>
              </w:rPr>
              <w:t>Suid</w:t>
            </w:r>
            <w:proofErr w:type="spellEnd"/>
            <w:r w:rsidR="007B1AA5">
              <w:rPr>
                <w:rFonts w:ascii="Soho Gothic Pro" w:hAnsi="Soho Gothic Pro" w:cs="Nobel-Book"/>
                <w:color w:val="000000" w:themeColor="text1"/>
                <w:sz w:val="16"/>
                <w:szCs w:val="16"/>
              </w:rPr>
              <w:t>-Afrika</w:t>
            </w:r>
            <w:r w:rsidRPr="00606A89">
              <w:rPr>
                <w:rFonts w:ascii="Soho Gothic Pro" w:hAnsi="Soho Gothic Pro" w:cs="Nobel-Book"/>
                <w:color w:val="000000" w:themeColor="text1"/>
                <w:sz w:val="16"/>
                <w:szCs w:val="16"/>
              </w:rPr>
              <w:t xml:space="preserve"> Motors</w:t>
            </w:r>
          </w:p>
        </w:tc>
      </w:tr>
      <w:tr w:rsidR="007F18D5" w:rsidRPr="00247061" w14:paraId="10521AA0"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05790F71" w14:textId="77777777" w:rsidR="007F18D5" w:rsidRPr="00606A89" w:rsidRDefault="007F18D5" w:rsidP="007F18D5">
            <w:pPr>
              <w:rPr>
                <w:rFonts w:ascii="Soho Gothic Pro" w:hAnsi="Soho Gothic Pro" w:cs="Nobel-Book"/>
                <w:color w:val="000000" w:themeColor="text1"/>
                <w:sz w:val="16"/>
                <w:szCs w:val="16"/>
              </w:rPr>
            </w:pPr>
          </w:p>
        </w:tc>
      </w:tr>
      <w:tr w:rsidR="007F18D5" w:rsidRPr="00247061" w14:paraId="3B236D07" w14:textId="77777777" w:rsidTr="007F18D5">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38D424EC" w14:textId="77777777" w:rsidR="007F18D5" w:rsidRPr="00606A89" w:rsidRDefault="007F18D5" w:rsidP="007F18D5">
            <w:pPr>
              <w:rPr>
                <w:rFonts w:ascii="Soho Gothic Pro" w:hAnsi="Soho Gothic Pro" w:cs="Nobel-Book"/>
                <w:color w:val="000000" w:themeColor="text1"/>
                <w:sz w:val="16"/>
                <w:szCs w:val="16"/>
              </w:rPr>
            </w:pPr>
            <w:hyperlink r:id="rId8" w:history="1">
              <w:r w:rsidRPr="00EC4BEE">
                <w:rPr>
                  <w:rStyle w:val="Hyperlink"/>
                  <w:rFonts w:ascii="Soho Gothic Pro" w:hAnsi="Soho Gothic Pro" w:cs="Nobel-Book"/>
                  <w:sz w:val="16"/>
                  <w:szCs w:val="16"/>
                </w:rPr>
                <w:t>rramatlhodindhlovu@toyota.co.za</w:t>
              </w:r>
            </w:hyperlink>
          </w:p>
          <w:p w14:paraId="3D993F6F" w14:textId="77777777" w:rsidR="007F18D5" w:rsidRPr="00606A89" w:rsidRDefault="007F18D5" w:rsidP="007F18D5">
            <w:pPr>
              <w:rPr>
                <w:rFonts w:ascii="Soho Gothic Pro" w:hAnsi="Soho Gothic Pro" w:cs="Nobel-Book"/>
                <w:color w:val="000000" w:themeColor="text1"/>
                <w:sz w:val="16"/>
                <w:szCs w:val="16"/>
              </w:rPr>
            </w:pPr>
            <w:hyperlink r:id="rId9" w:history="1">
              <w:r w:rsidRPr="00606A89">
                <w:rPr>
                  <w:rStyle w:val="Hyperlink"/>
                  <w:rFonts w:ascii="Soho Gothic Pro" w:hAnsi="Soho Gothic Pro" w:cs="Nobel-Book"/>
                  <w:color w:val="000000" w:themeColor="text1"/>
                  <w:sz w:val="16"/>
                  <w:szCs w:val="16"/>
                </w:rPr>
                <w:t>www.toyota.co.za</w:t>
              </w:r>
            </w:hyperlink>
          </w:p>
        </w:tc>
      </w:tr>
    </w:tbl>
    <w:p w14:paraId="70BDB30A" w14:textId="77777777" w:rsidR="003D3E77" w:rsidRDefault="003D3E77" w:rsidP="00171BE6">
      <w:pPr>
        <w:spacing w:before="100" w:beforeAutospacing="1" w:after="100" w:afterAutospacing="1" w:line="360" w:lineRule="auto"/>
        <w:jc w:val="both"/>
        <w:rPr>
          <w:rFonts w:ascii="Soho Gothic Pro" w:hAnsi="Soho Gothic Pro"/>
          <w:b/>
          <w:noProof/>
          <w:sz w:val="22"/>
          <w:szCs w:val="22"/>
          <w:lang w:val="en-US"/>
        </w:rPr>
      </w:pPr>
    </w:p>
    <w:p w14:paraId="5661EF9C" w14:textId="49C6CE6A" w:rsidR="000373FE" w:rsidRDefault="003D3E77"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70528" behindDoc="0" locked="1" layoutInCell="1" allowOverlap="1" wp14:anchorId="6AE987DB" wp14:editId="1C0DC41D">
                <wp:simplePos x="0" y="0"/>
                <wp:positionH relativeFrom="margin">
                  <wp:posOffset>0</wp:posOffset>
                </wp:positionH>
                <wp:positionV relativeFrom="paragraph">
                  <wp:posOffset>0</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1B63FB" id="Straight Connector 175469977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132.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" strokecolor="#c00000" strokeweight="1.5pt">
                <v:stroke joinstyle="miter"/>
                <w10:wrap anchorx="margin"/>
                <w10:anchorlock/>
              </v:line>
            </w:pict>
          </mc:Fallback>
        </mc:AlternateContent>
      </w:r>
    </w:p>
    <w:p w14:paraId="4A20420B" w14:textId="77777777" w:rsidR="000373FE" w:rsidRDefault="000373FE" w:rsidP="00171BE6">
      <w:pPr>
        <w:spacing w:before="100" w:beforeAutospacing="1" w:after="100" w:afterAutospacing="1" w:line="360" w:lineRule="auto"/>
        <w:jc w:val="both"/>
        <w:rPr>
          <w:rFonts w:ascii="Soho Gothic Pro" w:hAnsi="Soho Gothic Pro"/>
          <w:b/>
          <w:noProof/>
          <w:sz w:val="22"/>
          <w:szCs w:val="22"/>
          <w:lang w:val="en-US"/>
        </w:rPr>
      </w:pPr>
    </w:p>
    <w:p w14:paraId="7D4B70DC" w14:textId="44F93398" w:rsidR="00171BE6" w:rsidRPr="000F470B" w:rsidRDefault="00171BE6" w:rsidP="00171BE6">
      <w:pPr>
        <w:spacing w:before="100" w:beforeAutospacing="1" w:after="100" w:afterAutospacing="1" w:line="360" w:lineRule="auto"/>
        <w:jc w:val="both"/>
        <w:rPr>
          <w:rFonts w:ascii="Soho Gothic Pro" w:hAnsi="Soho Gothic Pro"/>
          <w:b/>
          <w:bCs/>
          <w:sz w:val="22"/>
          <w:szCs w:val="22"/>
        </w:rPr>
      </w:pPr>
    </w:p>
    <w:sectPr w:rsidR="00171BE6" w:rsidRPr="000F470B" w:rsidSect="00BC7DF6">
      <w:headerReference w:type="default" r:id="rId1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A17D2" w14:textId="77777777" w:rsidR="008C5E5A" w:rsidRDefault="008C5E5A" w:rsidP="000B035C">
      <w:r>
        <w:separator/>
      </w:r>
    </w:p>
  </w:endnote>
  <w:endnote w:type="continuationSeparator" w:id="0">
    <w:p w14:paraId="323761A2" w14:textId="77777777" w:rsidR="008C5E5A" w:rsidRDefault="008C5E5A"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Nobel-Book">
    <w:altName w:val="Times New Roman"/>
    <w:charset w:val="00"/>
    <w:family w:val="auto"/>
    <w:pitch w:val="variable"/>
    <w:sig w:usb0="A0002AA7" w:usb1="00000040" w:usb2="00000000"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2DB69" w14:textId="77777777" w:rsidR="008C5E5A" w:rsidRDefault="008C5E5A" w:rsidP="000B035C">
      <w:r>
        <w:separator/>
      </w:r>
    </w:p>
  </w:footnote>
  <w:footnote w:type="continuationSeparator" w:id="0">
    <w:p w14:paraId="6326E87F" w14:textId="77777777" w:rsidR="008C5E5A" w:rsidRDefault="008C5E5A"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7"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JegksAglQ2WDrj" int2:id="RHLjSJ2p">
      <int2:state int2:value="Rejected" int2:type="spell"/>
    </int2:textHash>
    <int2:textHash int2:hashCode="FgcIyhMvJ85v1t" int2:id="kmTaKOg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D5FAC"/>
    <w:multiLevelType w:val="multilevel"/>
    <w:tmpl w:val="396EA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24AB2"/>
    <w:multiLevelType w:val="multilevel"/>
    <w:tmpl w:val="B16A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43090D"/>
    <w:multiLevelType w:val="multilevel"/>
    <w:tmpl w:val="BA3E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467AF"/>
    <w:multiLevelType w:val="multilevel"/>
    <w:tmpl w:val="09F6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E62B8A"/>
    <w:multiLevelType w:val="hybridMultilevel"/>
    <w:tmpl w:val="005E5F84"/>
    <w:lvl w:ilvl="0" w:tplc="B1B29664">
      <w:start w:val="1"/>
      <w:numFmt w:val="bullet"/>
      <w:lvlText w:val="•"/>
      <w:lvlJc w:val="left"/>
      <w:pPr>
        <w:ind w:left="720" w:hanging="720"/>
      </w:pPr>
      <w:rPr>
        <w:rFonts w:ascii="Aptos" w:eastAsia="Aptos" w:hAnsi="Apto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CF76C97"/>
    <w:multiLevelType w:val="hybridMultilevel"/>
    <w:tmpl w:val="F4B218BA"/>
    <w:lvl w:ilvl="0" w:tplc="B1B29664">
      <w:start w:val="1"/>
      <w:numFmt w:val="bullet"/>
      <w:lvlText w:val="•"/>
      <w:lvlJc w:val="left"/>
      <w:pPr>
        <w:ind w:left="1080" w:hanging="72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A158AB"/>
    <w:multiLevelType w:val="hybridMultilevel"/>
    <w:tmpl w:val="E61E9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081958"/>
    <w:multiLevelType w:val="hybridMultilevel"/>
    <w:tmpl w:val="99EED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9D365C"/>
    <w:multiLevelType w:val="multilevel"/>
    <w:tmpl w:val="5C82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6C2996"/>
    <w:multiLevelType w:val="hybridMultilevel"/>
    <w:tmpl w:val="26F6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E30CD6"/>
    <w:multiLevelType w:val="multilevel"/>
    <w:tmpl w:val="278E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726695">
    <w:abstractNumId w:val="11"/>
  </w:num>
  <w:num w:numId="2" w16cid:durableId="1250890819">
    <w:abstractNumId w:val="5"/>
  </w:num>
  <w:num w:numId="3" w16cid:durableId="645165853">
    <w:abstractNumId w:val="1"/>
  </w:num>
  <w:num w:numId="4" w16cid:durableId="1937668444">
    <w:abstractNumId w:val="0"/>
  </w:num>
  <w:num w:numId="5" w16cid:durableId="39283061">
    <w:abstractNumId w:val="20"/>
  </w:num>
  <w:num w:numId="6" w16cid:durableId="1015763316">
    <w:abstractNumId w:val="18"/>
  </w:num>
  <w:num w:numId="7" w16cid:durableId="36246031">
    <w:abstractNumId w:val="7"/>
  </w:num>
  <w:num w:numId="8" w16cid:durableId="1716462949">
    <w:abstractNumId w:val="17"/>
  </w:num>
  <w:num w:numId="9" w16cid:durableId="895360199">
    <w:abstractNumId w:val="4"/>
  </w:num>
  <w:num w:numId="10" w16cid:durableId="216862413">
    <w:abstractNumId w:val="9"/>
  </w:num>
  <w:num w:numId="11" w16cid:durableId="704065843">
    <w:abstractNumId w:val="10"/>
  </w:num>
  <w:num w:numId="12" w16cid:durableId="1626696959">
    <w:abstractNumId w:val="2"/>
  </w:num>
  <w:num w:numId="13" w16cid:durableId="1561474337">
    <w:abstractNumId w:val="23"/>
  </w:num>
  <w:num w:numId="14" w16cid:durableId="326589954">
    <w:abstractNumId w:val="16"/>
  </w:num>
  <w:num w:numId="15" w16cid:durableId="1995983453">
    <w:abstractNumId w:val="19"/>
  </w:num>
  <w:num w:numId="16" w16cid:durableId="1791196845">
    <w:abstractNumId w:val="8"/>
  </w:num>
  <w:num w:numId="17" w16cid:durableId="897664775">
    <w:abstractNumId w:val="3"/>
  </w:num>
  <w:num w:numId="18" w16cid:durableId="362826851">
    <w:abstractNumId w:val="6"/>
  </w:num>
  <w:num w:numId="19" w16cid:durableId="933513817">
    <w:abstractNumId w:val="12"/>
  </w:num>
  <w:num w:numId="20" w16cid:durableId="1759399758">
    <w:abstractNumId w:val="22"/>
  </w:num>
  <w:num w:numId="21" w16cid:durableId="1937472826">
    <w:abstractNumId w:val="21"/>
  </w:num>
  <w:num w:numId="22" w16cid:durableId="563030977">
    <w:abstractNumId w:val="14"/>
  </w:num>
  <w:num w:numId="23" w16cid:durableId="615449534">
    <w:abstractNumId w:val="13"/>
  </w:num>
  <w:num w:numId="24" w16cid:durableId="4273927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13875"/>
    <w:rsid w:val="0002491A"/>
    <w:rsid w:val="000269D5"/>
    <w:rsid w:val="00032EC8"/>
    <w:rsid w:val="000373FE"/>
    <w:rsid w:val="000427F5"/>
    <w:rsid w:val="0004716E"/>
    <w:rsid w:val="00051B5C"/>
    <w:rsid w:val="00054862"/>
    <w:rsid w:val="00060DC5"/>
    <w:rsid w:val="00073C2A"/>
    <w:rsid w:val="00081A8E"/>
    <w:rsid w:val="000935E1"/>
    <w:rsid w:val="000A2EEE"/>
    <w:rsid w:val="000B035C"/>
    <w:rsid w:val="000B3FE7"/>
    <w:rsid w:val="000C317E"/>
    <w:rsid w:val="000C3743"/>
    <w:rsid w:val="000C3E4B"/>
    <w:rsid w:val="000C5666"/>
    <w:rsid w:val="000D364C"/>
    <w:rsid w:val="000E3741"/>
    <w:rsid w:val="000F5A76"/>
    <w:rsid w:val="00102CCA"/>
    <w:rsid w:val="00106D06"/>
    <w:rsid w:val="001072BD"/>
    <w:rsid w:val="00124FFA"/>
    <w:rsid w:val="001271B1"/>
    <w:rsid w:val="00137832"/>
    <w:rsid w:val="001410ED"/>
    <w:rsid w:val="0014409E"/>
    <w:rsid w:val="00152897"/>
    <w:rsid w:val="00156E32"/>
    <w:rsid w:val="00157AD2"/>
    <w:rsid w:val="00164F32"/>
    <w:rsid w:val="001656E6"/>
    <w:rsid w:val="00165AB6"/>
    <w:rsid w:val="00171BE6"/>
    <w:rsid w:val="00172A41"/>
    <w:rsid w:val="001804AA"/>
    <w:rsid w:val="0018766A"/>
    <w:rsid w:val="00190D64"/>
    <w:rsid w:val="001A07A8"/>
    <w:rsid w:val="001A53FA"/>
    <w:rsid w:val="001C09FF"/>
    <w:rsid w:val="001E06F7"/>
    <w:rsid w:val="001E522B"/>
    <w:rsid w:val="001E79F8"/>
    <w:rsid w:val="001F34C7"/>
    <w:rsid w:val="001F3AC7"/>
    <w:rsid w:val="001F62B1"/>
    <w:rsid w:val="001F702C"/>
    <w:rsid w:val="0020061C"/>
    <w:rsid w:val="00200D6B"/>
    <w:rsid w:val="002154F5"/>
    <w:rsid w:val="002162DE"/>
    <w:rsid w:val="00221949"/>
    <w:rsid w:val="00223C58"/>
    <w:rsid w:val="00227E21"/>
    <w:rsid w:val="00227EFC"/>
    <w:rsid w:val="00247061"/>
    <w:rsid w:val="002524AA"/>
    <w:rsid w:val="002663A6"/>
    <w:rsid w:val="0027291C"/>
    <w:rsid w:val="002736AA"/>
    <w:rsid w:val="00281405"/>
    <w:rsid w:val="00282526"/>
    <w:rsid w:val="00290F36"/>
    <w:rsid w:val="002A23FA"/>
    <w:rsid w:val="002B107C"/>
    <w:rsid w:val="002B7518"/>
    <w:rsid w:val="002C2775"/>
    <w:rsid w:val="002C39C8"/>
    <w:rsid w:val="002D072E"/>
    <w:rsid w:val="002D2DFD"/>
    <w:rsid w:val="002F2E03"/>
    <w:rsid w:val="00306D83"/>
    <w:rsid w:val="00310256"/>
    <w:rsid w:val="00320213"/>
    <w:rsid w:val="003223B2"/>
    <w:rsid w:val="00322C22"/>
    <w:rsid w:val="003236F7"/>
    <w:rsid w:val="0032588B"/>
    <w:rsid w:val="00333076"/>
    <w:rsid w:val="00336E3F"/>
    <w:rsid w:val="00340938"/>
    <w:rsid w:val="00342866"/>
    <w:rsid w:val="00344CC5"/>
    <w:rsid w:val="00347041"/>
    <w:rsid w:val="00360D74"/>
    <w:rsid w:val="00381DE9"/>
    <w:rsid w:val="003831D7"/>
    <w:rsid w:val="003847AB"/>
    <w:rsid w:val="00391AEB"/>
    <w:rsid w:val="00391B42"/>
    <w:rsid w:val="003A0690"/>
    <w:rsid w:val="003A4A7A"/>
    <w:rsid w:val="003A4A92"/>
    <w:rsid w:val="003B4E97"/>
    <w:rsid w:val="003C0F44"/>
    <w:rsid w:val="003D1DF0"/>
    <w:rsid w:val="003D3E77"/>
    <w:rsid w:val="003D5DE4"/>
    <w:rsid w:val="003F36AF"/>
    <w:rsid w:val="003F3CC7"/>
    <w:rsid w:val="003F781A"/>
    <w:rsid w:val="00415648"/>
    <w:rsid w:val="004210B8"/>
    <w:rsid w:val="00422632"/>
    <w:rsid w:val="00424D1F"/>
    <w:rsid w:val="00441F40"/>
    <w:rsid w:val="00444CF3"/>
    <w:rsid w:val="00447105"/>
    <w:rsid w:val="00447539"/>
    <w:rsid w:val="00450E3B"/>
    <w:rsid w:val="00450FD2"/>
    <w:rsid w:val="0046058F"/>
    <w:rsid w:val="00460788"/>
    <w:rsid w:val="00460988"/>
    <w:rsid w:val="00461AE6"/>
    <w:rsid w:val="004624B3"/>
    <w:rsid w:val="004771E6"/>
    <w:rsid w:val="00477C09"/>
    <w:rsid w:val="00477D08"/>
    <w:rsid w:val="00495938"/>
    <w:rsid w:val="004A0B58"/>
    <w:rsid w:val="004A0D17"/>
    <w:rsid w:val="004A6ED6"/>
    <w:rsid w:val="004A76B7"/>
    <w:rsid w:val="004B299A"/>
    <w:rsid w:val="004B4AEC"/>
    <w:rsid w:val="004C614A"/>
    <w:rsid w:val="004C64D0"/>
    <w:rsid w:val="004C7919"/>
    <w:rsid w:val="004D4DB6"/>
    <w:rsid w:val="004D61D8"/>
    <w:rsid w:val="004E3180"/>
    <w:rsid w:val="004E6283"/>
    <w:rsid w:val="004F5497"/>
    <w:rsid w:val="0050320E"/>
    <w:rsid w:val="00504675"/>
    <w:rsid w:val="0050561F"/>
    <w:rsid w:val="00505CFC"/>
    <w:rsid w:val="0051247A"/>
    <w:rsid w:val="00515745"/>
    <w:rsid w:val="00516039"/>
    <w:rsid w:val="005251A7"/>
    <w:rsid w:val="005311FA"/>
    <w:rsid w:val="005364F0"/>
    <w:rsid w:val="00536D19"/>
    <w:rsid w:val="00540A16"/>
    <w:rsid w:val="00545FCA"/>
    <w:rsid w:val="00567C7C"/>
    <w:rsid w:val="00583825"/>
    <w:rsid w:val="005849C2"/>
    <w:rsid w:val="005A3F29"/>
    <w:rsid w:val="005A5E7F"/>
    <w:rsid w:val="005D74ED"/>
    <w:rsid w:val="005E6AEA"/>
    <w:rsid w:val="00602033"/>
    <w:rsid w:val="006119F1"/>
    <w:rsid w:val="00614B29"/>
    <w:rsid w:val="00631A00"/>
    <w:rsid w:val="006320E5"/>
    <w:rsid w:val="006376EB"/>
    <w:rsid w:val="00651E75"/>
    <w:rsid w:val="00651EC2"/>
    <w:rsid w:val="006558C1"/>
    <w:rsid w:val="00663B6F"/>
    <w:rsid w:val="00665755"/>
    <w:rsid w:val="0067178D"/>
    <w:rsid w:val="00673F4D"/>
    <w:rsid w:val="00681310"/>
    <w:rsid w:val="00691A29"/>
    <w:rsid w:val="00695AED"/>
    <w:rsid w:val="00695C2A"/>
    <w:rsid w:val="006A0296"/>
    <w:rsid w:val="006B0BD3"/>
    <w:rsid w:val="006C1A4E"/>
    <w:rsid w:val="006E3BD9"/>
    <w:rsid w:val="0071381D"/>
    <w:rsid w:val="00716798"/>
    <w:rsid w:val="00717E78"/>
    <w:rsid w:val="00725FD6"/>
    <w:rsid w:val="00726640"/>
    <w:rsid w:val="0072750E"/>
    <w:rsid w:val="007336FD"/>
    <w:rsid w:val="007339AC"/>
    <w:rsid w:val="00735A24"/>
    <w:rsid w:val="0073794D"/>
    <w:rsid w:val="0074334B"/>
    <w:rsid w:val="007621A2"/>
    <w:rsid w:val="0076292E"/>
    <w:rsid w:val="007642DB"/>
    <w:rsid w:val="00772739"/>
    <w:rsid w:val="00786C86"/>
    <w:rsid w:val="00791FD6"/>
    <w:rsid w:val="00792F77"/>
    <w:rsid w:val="007A38CD"/>
    <w:rsid w:val="007A66AA"/>
    <w:rsid w:val="007A78C9"/>
    <w:rsid w:val="007B1AA5"/>
    <w:rsid w:val="007B6B3B"/>
    <w:rsid w:val="007E3034"/>
    <w:rsid w:val="007F18D5"/>
    <w:rsid w:val="007F4105"/>
    <w:rsid w:val="007F59C5"/>
    <w:rsid w:val="00820A9F"/>
    <w:rsid w:val="00832E31"/>
    <w:rsid w:val="008365E2"/>
    <w:rsid w:val="00846CEE"/>
    <w:rsid w:val="008531BF"/>
    <w:rsid w:val="00853C65"/>
    <w:rsid w:val="008577D1"/>
    <w:rsid w:val="008717B6"/>
    <w:rsid w:val="0087634A"/>
    <w:rsid w:val="008766BC"/>
    <w:rsid w:val="0088493E"/>
    <w:rsid w:val="0088707D"/>
    <w:rsid w:val="00887502"/>
    <w:rsid w:val="00891835"/>
    <w:rsid w:val="008920B4"/>
    <w:rsid w:val="008926DE"/>
    <w:rsid w:val="00893920"/>
    <w:rsid w:val="00897EBE"/>
    <w:rsid w:val="008A146E"/>
    <w:rsid w:val="008B7727"/>
    <w:rsid w:val="008C100C"/>
    <w:rsid w:val="008C5E5A"/>
    <w:rsid w:val="008D4194"/>
    <w:rsid w:val="008E2CD7"/>
    <w:rsid w:val="008F5465"/>
    <w:rsid w:val="00900765"/>
    <w:rsid w:val="00903ACD"/>
    <w:rsid w:val="009068EB"/>
    <w:rsid w:val="00907073"/>
    <w:rsid w:val="00911336"/>
    <w:rsid w:val="009158FF"/>
    <w:rsid w:val="00917B22"/>
    <w:rsid w:val="009204A7"/>
    <w:rsid w:val="00925FB7"/>
    <w:rsid w:val="009262CF"/>
    <w:rsid w:val="00943E7E"/>
    <w:rsid w:val="009522A0"/>
    <w:rsid w:val="00956592"/>
    <w:rsid w:val="00961F3C"/>
    <w:rsid w:val="009631D7"/>
    <w:rsid w:val="00966488"/>
    <w:rsid w:val="009675F8"/>
    <w:rsid w:val="00972F61"/>
    <w:rsid w:val="009733A3"/>
    <w:rsid w:val="00974A89"/>
    <w:rsid w:val="00974E45"/>
    <w:rsid w:val="009778F1"/>
    <w:rsid w:val="00985C0E"/>
    <w:rsid w:val="0099168C"/>
    <w:rsid w:val="00997ACF"/>
    <w:rsid w:val="009A2C5D"/>
    <w:rsid w:val="009A6754"/>
    <w:rsid w:val="009A6E6D"/>
    <w:rsid w:val="009B1091"/>
    <w:rsid w:val="009B617A"/>
    <w:rsid w:val="009C34C4"/>
    <w:rsid w:val="009C3D43"/>
    <w:rsid w:val="009C5F4F"/>
    <w:rsid w:val="009E1E52"/>
    <w:rsid w:val="009E62D3"/>
    <w:rsid w:val="009E7BD9"/>
    <w:rsid w:val="009F1141"/>
    <w:rsid w:val="009F5178"/>
    <w:rsid w:val="009F715E"/>
    <w:rsid w:val="00A07D01"/>
    <w:rsid w:val="00A13343"/>
    <w:rsid w:val="00A13C3C"/>
    <w:rsid w:val="00A219A9"/>
    <w:rsid w:val="00A22DA6"/>
    <w:rsid w:val="00A23FFD"/>
    <w:rsid w:val="00A31C60"/>
    <w:rsid w:val="00A4724E"/>
    <w:rsid w:val="00A47FBB"/>
    <w:rsid w:val="00A62F77"/>
    <w:rsid w:val="00A7424E"/>
    <w:rsid w:val="00A749AA"/>
    <w:rsid w:val="00A821C0"/>
    <w:rsid w:val="00A85769"/>
    <w:rsid w:val="00A9372F"/>
    <w:rsid w:val="00A96663"/>
    <w:rsid w:val="00AA27A9"/>
    <w:rsid w:val="00AA2857"/>
    <w:rsid w:val="00AA7DD6"/>
    <w:rsid w:val="00AB3CE9"/>
    <w:rsid w:val="00AC25D3"/>
    <w:rsid w:val="00AC35C2"/>
    <w:rsid w:val="00AC502B"/>
    <w:rsid w:val="00AE0233"/>
    <w:rsid w:val="00AE3082"/>
    <w:rsid w:val="00AF0119"/>
    <w:rsid w:val="00AF29A8"/>
    <w:rsid w:val="00AF61EC"/>
    <w:rsid w:val="00AF669B"/>
    <w:rsid w:val="00AF6794"/>
    <w:rsid w:val="00B07846"/>
    <w:rsid w:val="00B11F51"/>
    <w:rsid w:val="00B204E2"/>
    <w:rsid w:val="00B257B0"/>
    <w:rsid w:val="00B345EB"/>
    <w:rsid w:val="00B35002"/>
    <w:rsid w:val="00B3612D"/>
    <w:rsid w:val="00B41B14"/>
    <w:rsid w:val="00B41F56"/>
    <w:rsid w:val="00B44452"/>
    <w:rsid w:val="00B472AA"/>
    <w:rsid w:val="00B4743B"/>
    <w:rsid w:val="00B6095C"/>
    <w:rsid w:val="00B626A8"/>
    <w:rsid w:val="00B77E7C"/>
    <w:rsid w:val="00B83270"/>
    <w:rsid w:val="00B87DA1"/>
    <w:rsid w:val="00B939DF"/>
    <w:rsid w:val="00BB126E"/>
    <w:rsid w:val="00BC7DF6"/>
    <w:rsid w:val="00BD3A23"/>
    <w:rsid w:val="00BD5C74"/>
    <w:rsid w:val="00BE17FA"/>
    <w:rsid w:val="00BF23DE"/>
    <w:rsid w:val="00BF46AC"/>
    <w:rsid w:val="00BF6FF9"/>
    <w:rsid w:val="00C01B5C"/>
    <w:rsid w:val="00C0276E"/>
    <w:rsid w:val="00C20972"/>
    <w:rsid w:val="00C258ED"/>
    <w:rsid w:val="00C25B34"/>
    <w:rsid w:val="00C30778"/>
    <w:rsid w:val="00C346AE"/>
    <w:rsid w:val="00C37B89"/>
    <w:rsid w:val="00C41633"/>
    <w:rsid w:val="00C454B3"/>
    <w:rsid w:val="00C52D40"/>
    <w:rsid w:val="00C624A9"/>
    <w:rsid w:val="00C75C03"/>
    <w:rsid w:val="00C77851"/>
    <w:rsid w:val="00C8280B"/>
    <w:rsid w:val="00C82D39"/>
    <w:rsid w:val="00C834E6"/>
    <w:rsid w:val="00C9095D"/>
    <w:rsid w:val="00C95ED8"/>
    <w:rsid w:val="00C968B4"/>
    <w:rsid w:val="00CA3E17"/>
    <w:rsid w:val="00CC118C"/>
    <w:rsid w:val="00CC1B1D"/>
    <w:rsid w:val="00CC4D88"/>
    <w:rsid w:val="00CF3138"/>
    <w:rsid w:val="00CF7B9D"/>
    <w:rsid w:val="00D01565"/>
    <w:rsid w:val="00D033E8"/>
    <w:rsid w:val="00D11299"/>
    <w:rsid w:val="00D20E31"/>
    <w:rsid w:val="00D24CA6"/>
    <w:rsid w:val="00D31877"/>
    <w:rsid w:val="00D339FA"/>
    <w:rsid w:val="00D3694B"/>
    <w:rsid w:val="00D46F54"/>
    <w:rsid w:val="00D50A68"/>
    <w:rsid w:val="00D50D01"/>
    <w:rsid w:val="00D54DE1"/>
    <w:rsid w:val="00D55A10"/>
    <w:rsid w:val="00D57AEB"/>
    <w:rsid w:val="00D676AD"/>
    <w:rsid w:val="00D704BC"/>
    <w:rsid w:val="00D72180"/>
    <w:rsid w:val="00D73805"/>
    <w:rsid w:val="00D80396"/>
    <w:rsid w:val="00D84C11"/>
    <w:rsid w:val="00D86D6A"/>
    <w:rsid w:val="00D93183"/>
    <w:rsid w:val="00D94E3D"/>
    <w:rsid w:val="00DA33BA"/>
    <w:rsid w:val="00DA66AF"/>
    <w:rsid w:val="00DB0474"/>
    <w:rsid w:val="00DB1220"/>
    <w:rsid w:val="00DB1D8B"/>
    <w:rsid w:val="00DB3EC2"/>
    <w:rsid w:val="00DC3315"/>
    <w:rsid w:val="00DC4E5D"/>
    <w:rsid w:val="00DD0135"/>
    <w:rsid w:val="00DE1D81"/>
    <w:rsid w:val="00DF13CB"/>
    <w:rsid w:val="00DF3F06"/>
    <w:rsid w:val="00E05106"/>
    <w:rsid w:val="00E07199"/>
    <w:rsid w:val="00E17B02"/>
    <w:rsid w:val="00E25E9A"/>
    <w:rsid w:val="00E27909"/>
    <w:rsid w:val="00E27C81"/>
    <w:rsid w:val="00E42927"/>
    <w:rsid w:val="00E438FE"/>
    <w:rsid w:val="00E46E9D"/>
    <w:rsid w:val="00E56783"/>
    <w:rsid w:val="00E6047A"/>
    <w:rsid w:val="00E74830"/>
    <w:rsid w:val="00E822EA"/>
    <w:rsid w:val="00E8400A"/>
    <w:rsid w:val="00E86EAF"/>
    <w:rsid w:val="00E87A80"/>
    <w:rsid w:val="00E90663"/>
    <w:rsid w:val="00E93E76"/>
    <w:rsid w:val="00E951BB"/>
    <w:rsid w:val="00EA1752"/>
    <w:rsid w:val="00EA6CAB"/>
    <w:rsid w:val="00EB5148"/>
    <w:rsid w:val="00EC757C"/>
    <w:rsid w:val="00EC7D4E"/>
    <w:rsid w:val="00EE0038"/>
    <w:rsid w:val="00EE3B87"/>
    <w:rsid w:val="00EE707D"/>
    <w:rsid w:val="00EF029C"/>
    <w:rsid w:val="00EF19FE"/>
    <w:rsid w:val="00F01186"/>
    <w:rsid w:val="00F25BDF"/>
    <w:rsid w:val="00F35BDC"/>
    <w:rsid w:val="00F5278B"/>
    <w:rsid w:val="00F540F2"/>
    <w:rsid w:val="00F5462A"/>
    <w:rsid w:val="00F561D9"/>
    <w:rsid w:val="00F63DA3"/>
    <w:rsid w:val="00F63F09"/>
    <w:rsid w:val="00F7519D"/>
    <w:rsid w:val="00F91491"/>
    <w:rsid w:val="00F9468F"/>
    <w:rsid w:val="00FA5234"/>
    <w:rsid w:val="00FB3035"/>
    <w:rsid w:val="00FC415A"/>
    <w:rsid w:val="00FE1636"/>
    <w:rsid w:val="00FF2CD3"/>
    <w:rsid w:val="00FF57C2"/>
    <w:rsid w:val="025E3D27"/>
    <w:rsid w:val="02F19ACC"/>
    <w:rsid w:val="03D1D05D"/>
    <w:rsid w:val="07332210"/>
    <w:rsid w:val="08BFF616"/>
    <w:rsid w:val="0924014E"/>
    <w:rsid w:val="0A144385"/>
    <w:rsid w:val="0CEB75BE"/>
    <w:rsid w:val="12B0013A"/>
    <w:rsid w:val="13094A33"/>
    <w:rsid w:val="14762190"/>
    <w:rsid w:val="16EB78A4"/>
    <w:rsid w:val="174EFFE9"/>
    <w:rsid w:val="183F08EA"/>
    <w:rsid w:val="1AE993DE"/>
    <w:rsid w:val="1D973142"/>
    <w:rsid w:val="1E23C0ED"/>
    <w:rsid w:val="1EB57130"/>
    <w:rsid w:val="1F7BF23A"/>
    <w:rsid w:val="2292A16A"/>
    <w:rsid w:val="291DDE05"/>
    <w:rsid w:val="2EB30F10"/>
    <w:rsid w:val="2F1A549C"/>
    <w:rsid w:val="315B9E63"/>
    <w:rsid w:val="3166A5F3"/>
    <w:rsid w:val="3611C230"/>
    <w:rsid w:val="3679901F"/>
    <w:rsid w:val="370A040C"/>
    <w:rsid w:val="3A56BC7A"/>
    <w:rsid w:val="3B1B09D9"/>
    <w:rsid w:val="3FA349BA"/>
    <w:rsid w:val="4099993F"/>
    <w:rsid w:val="40C5653A"/>
    <w:rsid w:val="45092131"/>
    <w:rsid w:val="49A87C0D"/>
    <w:rsid w:val="49ED4E02"/>
    <w:rsid w:val="4C9B80BD"/>
    <w:rsid w:val="4D1ACFAB"/>
    <w:rsid w:val="4F1E13B4"/>
    <w:rsid w:val="4FAA316B"/>
    <w:rsid w:val="4FD1E90F"/>
    <w:rsid w:val="50DCB14B"/>
    <w:rsid w:val="531BE4FD"/>
    <w:rsid w:val="538B10AF"/>
    <w:rsid w:val="568E404D"/>
    <w:rsid w:val="58C4A652"/>
    <w:rsid w:val="5A0EBB3E"/>
    <w:rsid w:val="5A8B9518"/>
    <w:rsid w:val="5A946B63"/>
    <w:rsid w:val="5EC0B07F"/>
    <w:rsid w:val="5F6814B7"/>
    <w:rsid w:val="62CF5CBA"/>
    <w:rsid w:val="62DF7A13"/>
    <w:rsid w:val="62E6129C"/>
    <w:rsid w:val="63893463"/>
    <w:rsid w:val="6434269C"/>
    <w:rsid w:val="69368A5C"/>
    <w:rsid w:val="69AF3294"/>
    <w:rsid w:val="69B6EF23"/>
    <w:rsid w:val="6C55BEB0"/>
    <w:rsid w:val="6DAD1CCC"/>
    <w:rsid w:val="734A4776"/>
    <w:rsid w:val="742ABA33"/>
    <w:rsid w:val="74B5EFCF"/>
    <w:rsid w:val="76144EC2"/>
    <w:rsid w:val="79C32814"/>
    <w:rsid w:val="7ACA01AE"/>
    <w:rsid w:val="7B300BB7"/>
    <w:rsid w:val="7F17F929"/>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character" w:styleId="FollowedHyperlink">
    <w:name w:val="FollowedHyperlink"/>
    <w:basedOn w:val="DefaultParagraphFont"/>
    <w:uiPriority w:val="99"/>
    <w:semiHidden/>
    <w:unhideWhenUsed/>
    <w:rsid w:val="003D3E77"/>
    <w:rPr>
      <w:color w:val="954F72" w:themeColor="followedHyperlink"/>
      <w:u w:val="single"/>
    </w:rPr>
  </w:style>
  <w:style w:type="paragraph" w:styleId="HTMLPreformatted">
    <w:name w:val="HTML Preformatted"/>
    <w:basedOn w:val="Normal"/>
    <w:link w:val="HTMLPreformattedChar"/>
    <w:uiPriority w:val="99"/>
    <w:semiHidden/>
    <w:unhideWhenUsed/>
    <w:rsid w:val="00F5462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5462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matlhodindhlovu@toyota.co.za" TargetMode="Externa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oyot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Laura van der Walt</cp:lastModifiedBy>
  <cp:revision>4</cp:revision>
  <cp:lastPrinted>2026-02-12T15:48:00Z</cp:lastPrinted>
  <dcterms:created xsi:type="dcterms:W3CDTF">2026-10-23T10:06:00Z</dcterms:created>
  <dcterms:modified xsi:type="dcterms:W3CDTF">2026-10-27T12:29:00Z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